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932F" w14:textId="77777777" w:rsidR="00EE2F53" w:rsidRDefault="00EE2F53">
      <w:pPr>
        <w:pBdr>
          <w:top w:val="nil"/>
          <w:left w:val="nil"/>
          <w:bottom w:val="nil"/>
          <w:right w:val="nil"/>
          <w:between w:val="nil"/>
        </w:pBdr>
        <w:spacing w:line="240" w:lineRule="auto"/>
        <w:ind w:left="0" w:hanging="2"/>
        <w:jc w:val="both"/>
        <w:rPr>
          <w:color w:val="000000"/>
        </w:rPr>
      </w:pPr>
    </w:p>
    <w:p w14:paraId="63D852F4" w14:textId="088C0554" w:rsidR="00EE2F53" w:rsidRDefault="00000000">
      <w:pPr>
        <w:pBdr>
          <w:top w:val="nil"/>
          <w:left w:val="nil"/>
          <w:bottom w:val="nil"/>
          <w:right w:val="nil"/>
          <w:between w:val="nil"/>
        </w:pBdr>
        <w:spacing w:line="240" w:lineRule="auto"/>
        <w:ind w:left="2" w:hanging="4"/>
        <w:jc w:val="center"/>
        <w:rPr>
          <w:color w:val="000000"/>
          <w:sz w:val="44"/>
          <w:szCs w:val="44"/>
        </w:rPr>
      </w:pPr>
      <w:r>
        <w:rPr>
          <w:b/>
          <w:smallCaps/>
          <w:color w:val="000000"/>
          <w:sz w:val="44"/>
          <w:szCs w:val="44"/>
        </w:rPr>
        <w:t>piano educativo individualizzato</w:t>
      </w:r>
    </w:p>
    <w:p w14:paraId="7CF35585" w14:textId="77777777" w:rsidR="00EE2F53" w:rsidRDefault="00000000">
      <w:pPr>
        <w:pBdr>
          <w:top w:val="nil"/>
          <w:left w:val="nil"/>
          <w:bottom w:val="nil"/>
          <w:right w:val="nil"/>
          <w:between w:val="nil"/>
        </w:pBdr>
        <w:spacing w:line="240" w:lineRule="auto"/>
        <w:ind w:left="1" w:hanging="3"/>
        <w:jc w:val="center"/>
        <w:rPr>
          <w:color w:val="000000"/>
          <w:sz w:val="28"/>
          <w:szCs w:val="28"/>
        </w:rPr>
      </w:pPr>
      <w:r>
        <w:rPr>
          <w:smallCaps/>
          <w:color w:val="000000"/>
          <w:sz w:val="28"/>
          <w:szCs w:val="28"/>
        </w:rPr>
        <w:t xml:space="preserve">(art. 7, D. Lgs. </w:t>
      </w:r>
      <w:r>
        <w:rPr>
          <w:color w:val="000000"/>
          <w:sz w:val="28"/>
          <w:szCs w:val="28"/>
        </w:rPr>
        <w:t xml:space="preserve">13 </w:t>
      </w:r>
      <w:r>
        <w:rPr>
          <w:smallCaps/>
          <w:color w:val="000000"/>
          <w:sz w:val="28"/>
          <w:szCs w:val="28"/>
        </w:rPr>
        <w:t xml:space="preserve">aprile 2017, n. 66 </w:t>
      </w:r>
      <w:r>
        <w:rPr>
          <w:color w:val="000000"/>
          <w:sz w:val="28"/>
          <w:szCs w:val="28"/>
        </w:rPr>
        <w:t>e s.m.i.</w:t>
      </w:r>
      <w:r>
        <w:rPr>
          <w:smallCaps/>
          <w:color w:val="000000"/>
          <w:sz w:val="28"/>
          <w:szCs w:val="28"/>
        </w:rPr>
        <w:t>)</w:t>
      </w:r>
    </w:p>
    <w:p w14:paraId="1E24CB53" w14:textId="77777777" w:rsidR="00EE2F53" w:rsidRDefault="00EE2F53">
      <w:pPr>
        <w:pBdr>
          <w:top w:val="nil"/>
          <w:left w:val="nil"/>
          <w:bottom w:val="nil"/>
          <w:right w:val="nil"/>
          <w:between w:val="nil"/>
        </w:pBdr>
        <w:spacing w:line="240" w:lineRule="auto"/>
        <w:ind w:left="1" w:hanging="3"/>
        <w:rPr>
          <w:color w:val="000000"/>
          <w:sz w:val="28"/>
          <w:szCs w:val="28"/>
        </w:rPr>
      </w:pPr>
    </w:p>
    <w:p w14:paraId="0498FA4F" w14:textId="77777777" w:rsidR="00EE2F53" w:rsidRDefault="00EE2F53">
      <w:pPr>
        <w:pBdr>
          <w:top w:val="nil"/>
          <w:left w:val="nil"/>
          <w:bottom w:val="nil"/>
          <w:right w:val="nil"/>
          <w:between w:val="nil"/>
        </w:pBdr>
        <w:spacing w:line="240" w:lineRule="auto"/>
        <w:ind w:left="0" w:hanging="2"/>
        <w:jc w:val="center"/>
        <w:rPr>
          <w:color w:val="000000"/>
        </w:rPr>
      </w:pPr>
    </w:p>
    <w:p w14:paraId="2B390FBC" w14:textId="77777777" w:rsidR="00EE2F53" w:rsidRDefault="00EE2F53">
      <w:pPr>
        <w:pBdr>
          <w:top w:val="nil"/>
          <w:left w:val="nil"/>
          <w:bottom w:val="nil"/>
          <w:right w:val="nil"/>
          <w:between w:val="nil"/>
        </w:pBdr>
        <w:spacing w:line="240" w:lineRule="auto"/>
        <w:ind w:left="0" w:hanging="2"/>
        <w:jc w:val="center"/>
        <w:rPr>
          <w:color w:val="000000"/>
        </w:rPr>
      </w:pPr>
    </w:p>
    <w:p w14:paraId="471D70E5" w14:textId="77777777" w:rsidR="00EE2F53" w:rsidRDefault="00EE2F53">
      <w:pPr>
        <w:pBdr>
          <w:top w:val="nil"/>
          <w:left w:val="nil"/>
          <w:bottom w:val="nil"/>
          <w:right w:val="nil"/>
          <w:between w:val="nil"/>
        </w:pBdr>
        <w:spacing w:line="240" w:lineRule="auto"/>
        <w:ind w:left="1" w:hanging="3"/>
        <w:jc w:val="center"/>
        <w:rPr>
          <w:color w:val="000000"/>
          <w:sz w:val="32"/>
          <w:szCs w:val="32"/>
        </w:rPr>
      </w:pPr>
    </w:p>
    <w:p w14:paraId="4F80D39D" w14:textId="77777777" w:rsidR="00EE2F53" w:rsidRDefault="00000000">
      <w:pPr>
        <w:pBdr>
          <w:top w:val="nil"/>
          <w:left w:val="nil"/>
          <w:bottom w:val="nil"/>
          <w:right w:val="nil"/>
          <w:between w:val="nil"/>
        </w:pBdr>
        <w:spacing w:line="240" w:lineRule="auto"/>
        <w:ind w:left="1" w:hanging="3"/>
        <w:jc w:val="center"/>
        <w:rPr>
          <w:color w:val="000000"/>
          <w:sz w:val="32"/>
          <w:szCs w:val="32"/>
        </w:rPr>
      </w:pPr>
      <w:r>
        <w:rPr>
          <w:b/>
          <w:color w:val="000000"/>
          <w:sz w:val="32"/>
          <w:szCs w:val="32"/>
        </w:rPr>
        <w:t>Anno scolastico</w:t>
      </w:r>
      <w:r>
        <w:rPr>
          <w:color w:val="000000"/>
          <w:sz w:val="32"/>
          <w:szCs w:val="32"/>
        </w:rPr>
        <w:t>: 20__ – 20__</w:t>
      </w:r>
    </w:p>
    <w:p w14:paraId="1C430062" w14:textId="77777777" w:rsidR="00EE2F53" w:rsidRDefault="00EE2F53">
      <w:pPr>
        <w:pBdr>
          <w:top w:val="nil"/>
          <w:left w:val="nil"/>
          <w:bottom w:val="nil"/>
          <w:right w:val="nil"/>
          <w:between w:val="nil"/>
        </w:pBdr>
        <w:spacing w:line="240" w:lineRule="auto"/>
        <w:ind w:left="1" w:hanging="3"/>
        <w:jc w:val="center"/>
        <w:rPr>
          <w:color w:val="000000"/>
          <w:sz w:val="32"/>
          <w:szCs w:val="32"/>
        </w:rPr>
      </w:pPr>
    </w:p>
    <w:p w14:paraId="51727AFB" w14:textId="77777777" w:rsidR="00EE2F53" w:rsidRDefault="00EE2F53">
      <w:pPr>
        <w:pBdr>
          <w:top w:val="nil"/>
          <w:left w:val="nil"/>
          <w:bottom w:val="nil"/>
          <w:right w:val="nil"/>
          <w:between w:val="nil"/>
        </w:pBdr>
        <w:spacing w:line="240" w:lineRule="auto"/>
        <w:ind w:left="1" w:hanging="3"/>
        <w:jc w:val="center"/>
        <w:rPr>
          <w:color w:val="000000"/>
          <w:sz w:val="32"/>
          <w:szCs w:val="32"/>
        </w:rPr>
      </w:pPr>
    </w:p>
    <w:p w14:paraId="2FE4BEAF" w14:textId="77777777" w:rsidR="00EE2F53" w:rsidRDefault="00EE2F53">
      <w:pPr>
        <w:pBdr>
          <w:top w:val="nil"/>
          <w:left w:val="nil"/>
          <w:bottom w:val="nil"/>
          <w:right w:val="nil"/>
          <w:between w:val="nil"/>
        </w:pBdr>
        <w:spacing w:line="240" w:lineRule="auto"/>
        <w:ind w:left="1" w:hanging="3"/>
        <w:jc w:val="center"/>
        <w:rPr>
          <w:color w:val="000000"/>
          <w:sz w:val="32"/>
          <w:szCs w:val="32"/>
        </w:rPr>
      </w:pPr>
    </w:p>
    <w:p w14:paraId="75740EB2" w14:textId="77777777" w:rsidR="00EE2F53" w:rsidRDefault="00EE2F53">
      <w:pPr>
        <w:pBdr>
          <w:top w:val="nil"/>
          <w:left w:val="nil"/>
          <w:bottom w:val="nil"/>
          <w:right w:val="nil"/>
          <w:between w:val="nil"/>
        </w:pBdr>
        <w:spacing w:line="240" w:lineRule="auto"/>
        <w:ind w:left="1" w:hanging="3"/>
        <w:jc w:val="center"/>
        <w:rPr>
          <w:color w:val="000000"/>
          <w:sz w:val="32"/>
          <w:szCs w:val="32"/>
        </w:rPr>
      </w:pPr>
    </w:p>
    <w:p w14:paraId="0064BBAD" w14:textId="77777777" w:rsidR="00EE2F53" w:rsidRDefault="00EE2F53">
      <w:pPr>
        <w:pBdr>
          <w:top w:val="nil"/>
          <w:left w:val="nil"/>
          <w:bottom w:val="nil"/>
          <w:right w:val="nil"/>
          <w:between w:val="nil"/>
        </w:pBdr>
        <w:spacing w:line="240" w:lineRule="auto"/>
        <w:ind w:left="1" w:hanging="3"/>
        <w:jc w:val="center"/>
        <w:rPr>
          <w:color w:val="000000"/>
          <w:sz w:val="32"/>
          <w:szCs w:val="32"/>
        </w:rPr>
      </w:pPr>
    </w:p>
    <w:p w14:paraId="33809CD0" w14:textId="77777777" w:rsidR="00EE2F53" w:rsidRDefault="00EE2F53">
      <w:pPr>
        <w:pBdr>
          <w:top w:val="nil"/>
          <w:left w:val="nil"/>
          <w:bottom w:val="nil"/>
          <w:right w:val="nil"/>
          <w:between w:val="nil"/>
        </w:pBdr>
        <w:spacing w:line="240" w:lineRule="auto"/>
        <w:ind w:left="1" w:hanging="3"/>
        <w:jc w:val="center"/>
        <w:rPr>
          <w:color w:val="000000"/>
          <w:sz w:val="32"/>
          <w:szCs w:val="32"/>
        </w:rPr>
      </w:pPr>
    </w:p>
    <w:p w14:paraId="680C9D8B" w14:textId="77777777" w:rsidR="00EE2F53" w:rsidRDefault="00000000">
      <w:pPr>
        <w:pBdr>
          <w:top w:val="nil"/>
          <w:left w:val="nil"/>
          <w:bottom w:val="nil"/>
          <w:right w:val="nil"/>
          <w:between w:val="nil"/>
        </w:pBdr>
        <w:spacing w:line="240" w:lineRule="auto"/>
        <w:ind w:left="1" w:hanging="3"/>
        <w:jc w:val="center"/>
        <w:rPr>
          <w:color w:val="000000"/>
          <w:sz w:val="32"/>
          <w:szCs w:val="32"/>
        </w:rPr>
      </w:pPr>
      <w:r>
        <w:rPr>
          <w:b/>
          <w:color w:val="000000"/>
          <w:sz w:val="32"/>
          <w:szCs w:val="32"/>
        </w:rPr>
        <w:t>Classe</w:t>
      </w:r>
      <w:r>
        <w:rPr>
          <w:color w:val="000000"/>
          <w:sz w:val="32"/>
          <w:szCs w:val="32"/>
        </w:rPr>
        <w:t xml:space="preserve">: </w:t>
      </w:r>
    </w:p>
    <w:p w14:paraId="4704DEBF" w14:textId="77777777" w:rsidR="00EE2F53" w:rsidRDefault="00EE2F53">
      <w:pPr>
        <w:pBdr>
          <w:top w:val="nil"/>
          <w:left w:val="nil"/>
          <w:bottom w:val="nil"/>
          <w:right w:val="nil"/>
          <w:between w:val="nil"/>
        </w:pBdr>
        <w:spacing w:line="240" w:lineRule="auto"/>
        <w:ind w:left="1" w:hanging="3"/>
        <w:jc w:val="center"/>
        <w:rPr>
          <w:color w:val="000000"/>
          <w:sz w:val="32"/>
          <w:szCs w:val="32"/>
        </w:rPr>
      </w:pPr>
    </w:p>
    <w:p w14:paraId="1FBA8FE3" w14:textId="77777777" w:rsidR="00EE2F53" w:rsidRDefault="00EE2F53">
      <w:pPr>
        <w:pBdr>
          <w:top w:val="nil"/>
          <w:left w:val="nil"/>
          <w:bottom w:val="nil"/>
          <w:right w:val="nil"/>
          <w:between w:val="nil"/>
        </w:pBdr>
        <w:spacing w:line="240" w:lineRule="auto"/>
        <w:ind w:left="1" w:hanging="3"/>
        <w:jc w:val="center"/>
        <w:rPr>
          <w:color w:val="000000"/>
          <w:sz w:val="32"/>
          <w:szCs w:val="32"/>
        </w:rPr>
      </w:pPr>
    </w:p>
    <w:p w14:paraId="532ECAEF" w14:textId="77777777" w:rsidR="00EE2F53" w:rsidRDefault="00EE2F53">
      <w:pPr>
        <w:pBdr>
          <w:top w:val="nil"/>
          <w:left w:val="nil"/>
          <w:bottom w:val="nil"/>
          <w:right w:val="nil"/>
          <w:between w:val="nil"/>
        </w:pBdr>
        <w:spacing w:line="240" w:lineRule="auto"/>
        <w:ind w:left="1" w:hanging="3"/>
        <w:jc w:val="center"/>
        <w:rPr>
          <w:color w:val="000000"/>
          <w:sz w:val="32"/>
          <w:szCs w:val="32"/>
        </w:rPr>
      </w:pPr>
    </w:p>
    <w:p w14:paraId="452C1A00" w14:textId="77777777" w:rsidR="00EE2F53" w:rsidRDefault="00EE2F53">
      <w:pPr>
        <w:pBdr>
          <w:top w:val="nil"/>
          <w:left w:val="nil"/>
          <w:bottom w:val="nil"/>
          <w:right w:val="nil"/>
          <w:between w:val="nil"/>
        </w:pBdr>
        <w:spacing w:line="240" w:lineRule="auto"/>
        <w:ind w:left="1" w:hanging="3"/>
        <w:jc w:val="center"/>
        <w:rPr>
          <w:color w:val="000000"/>
          <w:sz w:val="32"/>
          <w:szCs w:val="32"/>
        </w:rPr>
      </w:pPr>
    </w:p>
    <w:p w14:paraId="47EE5069" w14:textId="77777777" w:rsidR="00EE2F53" w:rsidRDefault="00000000">
      <w:pPr>
        <w:pBdr>
          <w:top w:val="nil"/>
          <w:left w:val="nil"/>
          <w:bottom w:val="nil"/>
          <w:right w:val="nil"/>
          <w:between w:val="nil"/>
        </w:pBdr>
        <w:spacing w:line="240" w:lineRule="auto"/>
        <w:ind w:left="1" w:hanging="3"/>
        <w:jc w:val="center"/>
        <w:rPr>
          <w:color w:val="000000"/>
        </w:rPr>
      </w:pPr>
      <w:r>
        <w:rPr>
          <w:b/>
          <w:color w:val="000000"/>
          <w:sz w:val="32"/>
          <w:szCs w:val="32"/>
        </w:rPr>
        <w:t>Coordinatore</w:t>
      </w:r>
      <w:r>
        <w:rPr>
          <w:color w:val="000000"/>
          <w:sz w:val="32"/>
          <w:szCs w:val="32"/>
        </w:rPr>
        <w:t xml:space="preserve">: </w:t>
      </w:r>
    </w:p>
    <w:p w14:paraId="1C8FA0E4" w14:textId="77777777" w:rsidR="00EE2F53" w:rsidRDefault="00EE2F53">
      <w:pPr>
        <w:pBdr>
          <w:top w:val="nil"/>
          <w:left w:val="nil"/>
          <w:bottom w:val="nil"/>
          <w:right w:val="nil"/>
          <w:between w:val="nil"/>
        </w:pBdr>
        <w:spacing w:after="160" w:line="259" w:lineRule="auto"/>
        <w:ind w:left="2" w:hanging="4"/>
        <w:jc w:val="center"/>
        <w:rPr>
          <w:color w:val="000000"/>
          <w:sz w:val="44"/>
          <w:szCs w:val="44"/>
        </w:rPr>
      </w:pPr>
    </w:p>
    <w:p w14:paraId="4878CB2B" w14:textId="77777777" w:rsidR="00EE2F53" w:rsidRDefault="00EE2F53">
      <w:pPr>
        <w:pBdr>
          <w:top w:val="nil"/>
          <w:left w:val="nil"/>
          <w:bottom w:val="nil"/>
          <w:right w:val="nil"/>
          <w:between w:val="nil"/>
        </w:pBdr>
        <w:spacing w:after="160" w:line="259" w:lineRule="auto"/>
        <w:ind w:left="2" w:hanging="4"/>
        <w:jc w:val="center"/>
        <w:rPr>
          <w:color w:val="000000"/>
          <w:sz w:val="44"/>
          <w:szCs w:val="44"/>
        </w:rPr>
      </w:pPr>
    </w:p>
    <w:p w14:paraId="5D170BBC" w14:textId="77777777" w:rsidR="00EE2F53" w:rsidRDefault="00EE2F53">
      <w:pPr>
        <w:pBdr>
          <w:top w:val="nil"/>
          <w:left w:val="nil"/>
          <w:bottom w:val="nil"/>
          <w:right w:val="nil"/>
          <w:between w:val="nil"/>
        </w:pBdr>
        <w:spacing w:after="160" w:line="259" w:lineRule="auto"/>
        <w:ind w:left="1" w:hanging="3"/>
        <w:jc w:val="center"/>
        <w:rPr>
          <w:color w:val="000000"/>
          <w:sz w:val="32"/>
          <w:szCs w:val="32"/>
        </w:rPr>
      </w:pPr>
    </w:p>
    <w:p w14:paraId="582A0057" w14:textId="77777777" w:rsidR="00EE2F53" w:rsidRDefault="00000000">
      <w:pPr>
        <w:pBdr>
          <w:top w:val="nil"/>
          <w:left w:val="nil"/>
          <w:bottom w:val="nil"/>
          <w:right w:val="nil"/>
          <w:between w:val="nil"/>
        </w:pBdr>
        <w:spacing w:after="160" w:line="259" w:lineRule="auto"/>
        <w:ind w:left="1" w:hanging="3"/>
        <w:jc w:val="center"/>
        <w:rPr>
          <w:color w:val="000000"/>
          <w:sz w:val="32"/>
          <w:szCs w:val="32"/>
        </w:rPr>
      </w:pPr>
      <w:r>
        <w:rPr>
          <w:b/>
          <w:color w:val="000000"/>
          <w:sz w:val="32"/>
          <w:szCs w:val="32"/>
        </w:rPr>
        <w:t>Anno Scolastico _______</w:t>
      </w:r>
    </w:p>
    <w:p w14:paraId="5E5BE9A9" w14:textId="77777777" w:rsidR="00EE2F53" w:rsidRDefault="00EE2F53">
      <w:pPr>
        <w:pBdr>
          <w:top w:val="nil"/>
          <w:left w:val="nil"/>
          <w:bottom w:val="nil"/>
          <w:right w:val="nil"/>
          <w:between w:val="nil"/>
        </w:pBdr>
        <w:spacing w:after="160" w:line="259" w:lineRule="auto"/>
        <w:ind w:left="1" w:hanging="3"/>
        <w:rPr>
          <w:sz w:val="32"/>
          <w:szCs w:val="32"/>
        </w:rPr>
      </w:pPr>
    </w:p>
    <w:p w14:paraId="63D39516" w14:textId="77777777" w:rsidR="00EE2F53" w:rsidRDefault="00EE2F53">
      <w:pPr>
        <w:pBdr>
          <w:top w:val="nil"/>
          <w:left w:val="nil"/>
          <w:bottom w:val="nil"/>
          <w:right w:val="nil"/>
          <w:between w:val="nil"/>
        </w:pBdr>
        <w:spacing w:after="160" w:line="259" w:lineRule="auto"/>
        <w:ind w:left="1" w:hanging="3"/>
        <w:rPr>
          <w:sz w:val="32"/>
          <w:szCs w:val="32"/>
        </w:rPr>
      </w:pPr>
    </w:p>
    <w:p w14:paraId="470B6494" w14:textId="77777777" w:rsidR="00EE2F53" w:rsidRDefault="00000000">
      <w:pPr>
        <w:pBdr>
          <w:top w:val="nil"/>
          <w:left w:val="nil"/>
          <w:bottom w:val="nil"/>
          <w:right w:val="nil"/>
          <w:between w:val="nil"/>
        </w:pBdr>
        <w:spacing w:after="160" w:line="259" w:lineRule="auto"/>
        <w:ind w:left="1" w:hanging="3"/>
        <w:rPr>
          <w:color w:val="000000"/>
          <w:sz w:val="32"/>
          <w:szCs w:val="32"/>
        </w:rPr>
      </w:pPr>
      <w:r>
        <w:rPr>
          <w:color w:val="000000"/>
          <w:sz w:val="32"/>
          <w:szCs w:val="32"/>
        </w:rPr>
        <w:lastRenderedPageBreak/>
        <w:t xml:space="preserve">STUDENTE       </w:t>
      </w:r>
    </w:p>
    <w:p w14:paraId="1B1E57B6" w14:textId="77777777" w:rsidR="00EE2F53" w:rsidRDefault="00000000">
      <w:pPr>
        <w:pBdr>
          <w:top w:val="nil"/>
          <w:left w:val="nil"/>
          <w:bottom w:val="nil"/>
          <w:right w:val="nil"/>
          <w:between w:val="nil"/>
        </w:pBdr>
        <w:spacing w:after="160" w:line="259" w:lineRule="auto"/>
        <w:ind w:left="0" w:hanging="2"/>
        <w:rPr>
          <w:color w:val="000000"/>
          <w:sz w:val="22"/>
          <w:szCs w:val="22"/>
        </w:rPr>
      </w:pPr>
      <w:r>
        <w:rPr>
          <w:color w:val="000000"/>
          <w:sz w:val="22"/>
          <w:szCs w:val="22"/>
        </w:rPr>
        <w:t xml:space="preserve">codice sostitutivo personale ____________ </w:t>
      </w:r>
    </w:p>
    <w:p w14:paraId="7617A1B4" w14:textId="77777777" w:rsidR="00EE2F53" w:rsidRDefault="00000000">
      <w:pPr>
        <w:pBdr>
          <w:top w:val="nil"/>
          <w:left w:val="nil"/>
          <w:bottom w:val="nil"/>
          <w:right w:val="nil"/>
          <w:between w:val="nil"/>
        </w:pBdr>
        <w:spacing w:after="160" w:line="259" w:lineRule="auto"/>
        <w:ind w:left="1" w:hanging="3"/>
        <w:rPr>
          <w:color w:val="000000"/>
          <w:sz w:val="28"/>
          <w:szCs w:val="28"/>
        </w:rPr>
      </w:pPr>
      <w:r>
        <w:rPr>
          <w:color w:val="000000"/>
          <w:sz w:val="28"/>
          <w:szCs w:val="28"/>
        </w:rPr>
        <w:t xml:space="preserve">Classe  </w:t>
      </w:r>
      <w:r>
        <w:rPr>
          <w:color w:val="000000"/>
          <w:sz w:val="28"/>
          <w:szCs w:val="28"/>
        </w:rPr>
        <w:tab/>
        <w:t xml:space="preserve"> Plesso o sede</w:t>
      </w:r>
    </w:p>
    <w:p w14:paraId="03A36643" w14:textId="77777777" w:rsidR="00EE2F53" w:rsidRDefault="00000000">
      <w:pPr>
        <w:pBdr>
          <w:top w:val="nil"/>
          <w:left w:val="nil"/>
          <w:bottom w:val="nil"/>
          <w:right w:val="nil"/>
          <w:between w:val="nil"/>
        </w:pBdr>
        <w:spacing w:after="160" w:line="259" w:lineRule="auto"/>
        <w:ind w:left="1" w:hanging="3"/>
        <w:rPr>
          <w:color w:val="000000"/>
          <w:sz w:val="22"/>
          <w:szCs w:val="22"/>
        </w:rPr>
      </w:pPr>
      <w:r>
        <w:rPr>
          <w:smallCaps/>
          <w:color w:val="000000"/>
          <w:sz w:val="28"/>
          <w:szCs w:val="28"/>
        </w:rPr>
        <w:t xml:space="preserve">Accertamento della condizione di disabilità in età evolutiva ai fini dell'inclusione scolastica </w:t>
      </w:r>
      <w:r>
        <w:rPr>
          <w:color w:val="000000"/>
        </w:rPr>
        <w:t>rilasciato in data _________</w:t>
      </w:r>
      <w:r>
        <w:rPr>
          <w:smallCaps/>
          <w:color w:val="000000"/>
          <w:sz w:val="28"/>
          <w:szCs w:val="28"/>
        </w:rPr>
        <w:br/>
      </w:r>
      <w:r>
        <w:rPr>
          <w:color w:val="000000"/>
          <w:sz w:val="22"/>
          <w:szCs w:val="22"/>
        </w:rPr>
        <w:t xml:space="preserve">Data scadenza o rivedibilità: </w:t>
      </w:r>
      <w:r>
        <w:rPr>
          <w:color w:val="000000"/>
          <w:sz w:val="22"/>
          <w:szCs w:val="22"/>
        </w:rPr>
        <w:t xml:space="preserve"> ______________ </w:t>
      </w:r>
      <w:r>
        <w:rPr>
          <w:color w:val="000000"/>
          <w:sz w:val="22"/>
          <w:szCs w:val="22"/>
        </w:rPr>
        <w:t> Non indicata</w:t>
      </w:r>
    </w:p>
    <w:p w14:paraId="2E96D329" w14:textId="77777777" w:rsidR="00EE2F53" w:rsidRDefault="00000000">
      <w:pPr>
        <w:pBdr>
          <w:top w:val="nil"/>
          <w:left w:val="nil"/>
          <w:bottom w:val="nil"/>
          <w:right w:val="nil"/>
          <w:between w:val="nil"/>
        </w:pBdr>
        <w:spacing w:after="160" w:line="259" w:lineRule="auto"/>
        <w:ind w:left="1" w:hanging="3"/>
        <w:rPr>
          <w:color w:val="000000"/>
          <w:sz w:val="28"/>
          <w:szCs w:val="28"/>
        </w:rPr>
      </w:pPr>
      <w:r>
        <w:rPr>
          <w:smallCaps/>
          <w:color w:val="000000"/>
          <w:sz w:val="28"/>
          <w:szCs w:val="28"/>
        </w:rPr>
        <w:t xml:space="preserve">Profilo di funzionamento </w:t>
      </w:r>
      <w:r>
        <w:rPr>
          <w:color w:val="000000"/>
        </w:rPr>
        <w:t>non disponi</w:t>
      </w:r>
    </w:p>
    <w:p w14:paraId="6B2F95EC" w14:textId="77777777" w:rsidR="00EE2F53" w:rsidRDefault="00000000">
      <w:pPr>
        <w:pBdr>
          <w:top w:val="nil"/>
          <w:left w:val="nil"/>
          <w:bottom w:val="nil"/>
          <w:right w:val="nil"/>
          <w:between w:val="nil"/>
        </w:pBdr>
        <w:spacing w:after="160" w:line="259" w:lineRule="auto"/>
        <w:ind w:left="0" w:hanging="2"/>
        <w:rPr>
          <w:color w:val="000000"/>
        </w:rPr>
      </w:pPr>
      <w:r>
        <w:rPr>
          <w:color w:val="000000"/>
        </w:rPr>
        <w:t xml:space="preserve">Nella fase transitoria: </w:t>
      </w:r>
    </w:p>
    <w:p w14:paraId="1B976A42" w14:textId="77777777" w:rsidR="00EE2F53" w:rsidRDefault="00000000">
      <w:pPr>
        <w:pBdr>
          <w:top w:val="nil"/>
          <w:left w:val="nil"/>
          <w:bottom w:val="nil"/>
          <w:right w:val="nil"/>
          <w:between w:val="nil"/>
        </w:pBdr>
        <w:spacing w:after="160" w:line="259" w:lineRule="auto"/>
        <w:ind w:left="0" w:hanging="2"/>
        <w:rPr>
          <w:color w:val="000000"/>
          <w:sz w:val="28"/>
          <w:szCs w:val="28"/>
        </w:rPr>
      </w:pPr>
      <w:r>
        <w:rPr>
          <w:rFonts w:ascii="Arimo" w:eastAsia="Arimo" w:hAnsi="Arimo" w:cs="Arimo"/>
          <w:color w:val="000000"/>
        </w:rPr>
        <w:t></w:t>
      </w:r>
      <w:r>
        <w:rPr>
          <w:smallCaps/>
          <w:color w:val="000000"/>
          <w:sz w:val="28"/>
          <w:szCs w:val="28"/>
        </w:rPr>
        <w:t xml:space="preserve"> </w:t>
      </w:r>
      <w:r>
        <w:rPr>
          <w:smallCaps/>
          <w:color w:val="000000"/>
          <w:sz w:val="28"/>
          <w:szCs w:val="28"/>
        </w:rPr>
        <w:tab/>
        <w:t>Profilo di Funzionamento non disponibile</w:t>
      </w:r>
      <w:r>
        <w:rPr>
          <w:smallCaps/>
          <w:color w:val="000000"/>
          <w:sz w:val="28"/>
          <w:szCs w:val="28"/>
        </w:rPr>
        <w:br/>
        <w:t>Diagnosi funzionale redatta in data _________________</w:t>
      </w:r>
      <w:r>
        <w:rPr>
          <w:smallCaps/>
          <w:color w:val="000000"/>
          <w:sz w:val="28"/>
          <w:szCs w:val="28"/>
        </w:rPr>
        <w:br/>
        <w:t>Profilo Dinamico Funzionale in vigore approvato in data ____________</w:t>
      </w:r>
    </w:p>
    <w:p w14:paraId="1AD432A1" w14:textId="77777777" w:rsidR="00EE2F53" w:rsidRDefault="00000000">
      <w:pPr>
        <w:pBdr>
          <w:top w:val="nil"/>
          <w:left w:val="nil"/>
          <w:bottom w:val="nil"/>
          <w:right w:val="nil"/>
          <w:between w:val="nil"/>
        </w:pBdr>
        <w:spacing w:after="160" w:line="259" w:lineRule="auto"/>
        <w:ind w:left="1" w:hanging="3"/>
        <w:rPr>
          <w:color w:val="000000"/>
        </w:rPr>
      </w:pPr>
      <w:r>
        <w:rPr>
          <w:smallCaps/>
          <w:color w:val="000000"/>
          <w:sz w:val="28"/>
          <w:szCs w:val="28"/>
        </w:rPr>
        <w:t xml:space="preserve">Progetto Individuale     </w:t>
      </w:r>
      <w:r>
        <w:rPr>
          <w:rFonts w:ascii="Arimo" w:eastAsia="Arimo" w:hAnsi="Arimo" w:cs="Arimo"/>
          <w:color w:val="000000"/>
        </w:rPr>
        <w:t></w:t>
      </w:r>
      <w:r>
        <w:rPr>
          <w:rFonts w:ascii="Tahoma" w:eastAsia="Tahoma" w:hAnsi="Tahoma" w:cs="Tahoma"/>
          <w:color w:val="000000"/>
        </w:rPr>
        <w:t xml:space="preserve"> </w:t>
      </w:r>
      <w:r>
        <w:rPr>
          <w:color w:val="000000"/>
        </w:rPr>
        <w:t xml:space="preserve">redatto in data _____________ </w:t>
      </w:r>
      <w:r>
        <w:rPr>
          <w:rFonts w:ascii="Arimo" w:eastAsia="Arimo" w:hAnsi="Arimo" w:cs="Arimo"/>
          <w:color w:val="000000"/>
        </w:rPr>
        <w:t></w:t>
      </w:r>
      <w:r>
        <w:rPr>
          <w:rFonts w:ascii="Tahoma" w:eastAsia="Tahoma" w:hAnsi="Tahoma" w:cs="Tahoma"/>
          <w:color w:val="000000"/>
        </w:rPr>
        <w:t xml:space="preserve"> </w:t>
      </w:r>
      <w:r>
        <w:rPr>
          <w:color w:val="000000"/>
        </w:rPr>
        <w:t>non redatto</w:t>
      </w:r>
    </w:p>
    <w:tbl>
      <w:tblPr>
        <w:tblStyle w:val="affffffa"/>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3464"/>
        <w:gridCol w:w="3544"/>
      </w:tblGrid>
      <w:tr w:rsidR="00EE2F53" w14:paraId="222A4273" w14:textId="77777777">
        <w:trPr>
          <w:trHeight w:val="1005"/>
        </w:trPr>
        <w:tc>
          <w:tcPr>
            <w:tcW w:w="3198" w:type="dxa"/>
          </w:tcPr>
          <w:p w14:paraId="59A71D5C" w14:textId="77777777" w:rsidR="00EE2F53" w:rsidRDefault="00000000">
            <w:pPr>
              <w:widowControl/>
              <w:pBdr>
                <w:top w:val="nil"/>
                <w:left w:val="nil"/>
                <w:bottom w:val="nil"/>
                <w:right w:val="nil"/>
                <w:between w:val="nil"/>
              </w:pBdr>
              <w:spacing w:after="120" w:line="259"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 xml:space="preserve">PEI Provvisorio </w:t>
            </w:r>
          </w:p>
          <w:p w14:paraId="7B1E2836" w14:textId="77777777" w:rsidR="00EE2F53" w:rsidRDefault="00EE2F53">
            <w:pPr>
              <w:widowControl/>
              <w:pBdr>
                <w:top w:val="nil"/>
                <w:left w:val="nil"/>
                <w:bottom w:val="nil"/>
                <w:right w:val="nil"/>
                <w:between w:val="nil"/>
              </w:pBdr>
              <w:spacing w:after="120" w:line="259" w:lineRule="auto"/>
              <w:ind w:left="1" w:hanging="3"/>
              <w:rPr>
                <w:rFonts w:ascii="Times New Roman" w:eastAsia="Times New Roman" w:hAnsi="Times New Roman" w:cs="Times New Roman"/>
                <w:color w:val="000000"/>
                <w:sz w:val="28"/>
                <w:szCs w:val="28"/>
              </w:rPr>
            </w:pPr>
          </w:p>
        </w:tc>
        <w:tc>
          <w:tcPr>
            <w:tcW w:w="3464" w:type="dxa"/>
          </w:tcPr>
          <w:p w14:paraId="4EF99EFF" w14:textId="77777777" w:rsidR="00EE2F53" w:rsidRDefault="00000000">
            <w:pPr>
              <w:widowControl/>
              <w:pBdr>
                <w:top w:val="nil"/>
                <w:left w:val="nil"/>
                <w:bottom w:val="nil"/>
                <w:right w:val="nil"/>
                <w:between w:val="nil"/>
              </w:pBdr>
              <w:spacing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Data _______________</w:t>
            </w:r>
          </w:p>
          <w:p w14:paraId="59556E62" w14:textId="77777777" w:rsidR="00EE2F53" w:rsidRDefault="00EE2F53">
            <w:pPr>
              <w:widowControl/>
              <w:pBdr>
                <w:top w:val="nil"/>
                <w:left w:val="nil"/>
                <w:bottom w:val="nil"/>
                <w:right w:val="nil"/>
                <w:between w:val="nil"/>
              </w:pBdr>
              <w:spacing w:after="120" w:line="259" w:lineRule="auto"/>
              <w:ind w:left="0" w:hanging="2"/>
              <w:rPr>
                <w:rFonts w:ascii="Times New Roman" w:eastAsia="Times New Roman" w:hAnsi="Times New Roman" w:cs="Times New Roman"/>
                <w:color w:val="000000"/>
              </w:rPr>
            </w:pPr>
          </w:p>
          <w:p w14:paraId="3D7885F6" w14:textId="77777777" w:rsidR="00EE2F53" w:rsidRDefault="00000000">
            <w:pPr>
              <w:widowControl/>
              <w:pBdr>
                <w:top w:val="nil"/>
                <w:left w:val="nil"/>
                <w:bottom w:val="nil"/>
                <w:right w:val="nil"/>
                <w:between w:val="nil"/>
              </w:pBdr>
              <w:spacing w:after="120"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Verbale allegato n. _____</w:t>
            </w:r>
          </w:p>
        </w:tc>
        <w:tc>
          <w:tcPr>
            <w:tcW w:w="3544" w:type="dxa"/>
          </w:tcPr>
          <w:p w14:paraId="53B7F878" w14:textId="77777777" w:rsidR="00EE2F53" w:rsidRDefault="00000000">
            <w:pPr>
              <w:widowControl/>
              <w:pBdr>
                <w:top w:val="nil"/>
                <w:left w:val="nil"/>
                <w:bottom w:val="nil"/>
                <w:right w:val="nil"/>
                <w:between w:val="nil"/>
              </w:pBdr>
              <w:spacing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Firma del dirigente Scolastico</w:t>
            </w:r>
            <w:r>
              <w:rPr>
                <w:rFonts w:ascii="Times New Roman" w:eastAsia="Times New Roman" w:hAnsi="Times New Roman" w:cs="Times New Roman"/>
                <w:smallCaps/>
                <w:color w:val="000000"/>
                <w:sz w:val="10"/>
                <w:szCs w:val="10"/>
              </w:rPr>
              <w:t>1</w:t>
            </w:r>
          </w:p>
          <w:p w14:paraId="53C40615" w14:textId="77777777" w:rsidR="00EE2F53" w:rsidRDefault="00000000">
            <w:pPr>
              <w:widowControl/>
              <w:pBdr>
                <w:top w:val="nil"/>
                <w:left w:val="nil"/>
                <w:bottom w:val="nil"/>
                <w:right w:val="nil"/>
                <w:between w:val="nil"/>
              </w:pBdr>
              <w:spacing w:after="160"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 xml:space="preserve">………………………         .  </w:t>
            </w:r>
            <w:r>
              <w:rPr>
                <w:noProof/>
              </w:rPr>
              <mc:AlternateContent>
                <mc:Choice Requires="wps">
                  <w:drawing>
                    <wp:anchor distT="0" distB="0" distL="114300" distR="114300" simplePos="0" relativeHeight="251658240" behindDoc="0" locked="0" layoutInCell="1" hidden="0" allowOverlap="1" wp14:anchorId="7E2CAF9E" wp14:editId="135A2A46">
                      <wp:simplePos x="0" y="0"/>
                      <wp:positionH relativeFrom="column">
                        <wp:posOffset>1</wp:posOffset>
                      </wp:positionH>
                      <wp:positionV relativeFrom="paragraph">
                        <wp:posOffset>0</wp:posOffset>
                      </wp:positionV>
                      <wp:extent cx="411480" cy="388620"/>
                      <wp:effectExtent l="0" t="0" r="0" b="0"/>
                      <wp:wrapNone/>
                      <wp:docPr id="1043" name="Ovale 104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1D71206A" w14:textId="77777777" w:rsidR="00EE2F53" w:rsidRDefault="00EE2F53">
                                  <w:pPr>
                                    <w:spacing w:line="240" w:lineRule="auto"/>
                                    <w:ind w:left="0" w:hanging="2"/>
                                  </w:pPr>
                                </w:p>
                                <w:p w14:paraId="17F555E8" w14:textId="77777777" w:rsidR="00EE2F53" w:rsidRDefault="00EE2F53">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w14:anchorId="7E2CAF9E" id="Ovale 1043" o:spid="_x0000_s1026" style="position:absolute;margin-left:0;margin-top:0;width:32.4pt;height:30.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">
                      <v:stroke startarrowwidth="narrow" startarrowlength="short" endarrowwidth="narrow" endarrowlength="short" joinstyle="miter"/>
                      <v:textbox inset="2.53958mm,2.53958mm,2.53958mm,2.53958mm">
                        <w:txbxContent>
                          <w:p w14:paraId="1D71206A" w14:textId="77777777" w:rsidR="00EE2F53" w:rsidRDefault="00EE2F53">
                            <w:pPr>
                              <w:spacing w:line="240" w:lineRule="auto"/>
                              <w:ind w:left="0" w:hanging="2"/>
                            </w:pPr>
                          </w:p>
                          <w:p w14:paraId="17F555E8" w14:textId="77777777" w:rsidR="00EE2F53" w:rsidRDefault="00EE2F53">
                            <w:pPr>
                              <w:spacing w:line="240" w:lineRule="auto"/>
                              <w:ind w:left="0" w:hanging="2"/>
                            </w:pPr>
                          </w:p>
                        </w:txbxContent>
                      </v:textbox>
                    </v:oval>
                  </w:pict>
                </mc:Fallback>
              </mc:AlternateContent>
            </w:r>
          </w:p>
        </w:tc>
      </w:tr>
      <w:tr w:rsidR="00EE2F53" w14:paraId="389312B8" w14:textId="77777777">
        <w:trPr>
          <w:trHeight w:val="1147"/>
        </w:trPr>
        <w:tc>
          <w:tcPr>
            <w:tcW w:w="3198" w:type="dxa"/>
          </w:tcPr>
          <w:p w14:paraId="4A44020E" w14:textId="77777777" w:rsidR="00EE2F53" w:rsidRDefault="00000000">
            <w:pPr>
              <w:widowControl/>
              <w:pBdr>
                <w:top w:val="nil"/>
                <w:left w:val="nil"/>
                <w:bottom w:val="nil"/>
                <w:right w:val="nil"/>
                <w:between w:val="nil"/>
              </w:pBdr>
              <w:spacing w:after="120" w:line="259"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Approvazione del PEI</w:t>
            </w:r>
            <w:r>
              <w:rPr>
                <w:rFonts w:ascii="Times New Roman" w:eastAsia="Times New Roman" w:hAnsi="Times New Roman" w:cs="Times New Roman"/>
                <w:smallCaps/>
                <w:color w:val="000000"/>
                <w:sz w:val="28"/>
                <w:szCs w:val="28"/>
              </w:rPr>
              <w:br/>
              <w:t>e prima sottoscrizione</w:t>
            </w:r>
          </w:p>
        </w:tc>
        <w:tc>
          <w:tcPr>
            <w:tcW w:w="3464" w:type="dxa"/>
          </w:tcPr>
          <w:p w14:paraId="2E0FA97B" w14:textId="77777777" w:rsidR="00EE2F53" w:rsidRDefault="00000000">
            <w:pPr>
              <w:widowControl/>
              <w:pBdr>
                <w:top w:val="nil"/>
                <w:left w:val="nil"/>
                <w:bottom w:val="nil"/>
                <w:right w:val="nil"/>
                <w:between w:val="nil"/>
              </w:pBdr>
              <w:spacing w:after="120"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Data _______________</w:t>
            </w:r>
          </w:p>
          <w:p w14:paraId="29E597B8" w14:textId="77777777" w:rsidR="00EE2F53" w:rsidRDefault="00EE2F53">
            <w:pPr>
              <w:widowControl/>
              <w:pBdr>
                <w:top w:val="nil"/>
                <w:left w:val="nil"/>
                <w:bottom w:val="nil"/>
                <w:right w:val="nil"/>
                <w:between w:val="nil"/>
              </w:pBdr>
              <w:spacing w:after="120" w:line="259" w:lineRule="auto"/>
              <w:ind w:left="0" w:hanging="2"/>
              <w:rPr>
                <w:rFonts w:ascii="Times New Roman" w:eastAsia="Times New Roman" w:hAnsi="Times New Roman" w:cs="Times New Roman"/>
                <w:color w:val="000000"/>
              </w:rPr>
            </w:pPr>
          </w:p>
          <w:p w14:paraId="67FA44FC" w14:textId="77777777" w:rsidR="00EE2F53" w:rsidRDefault="00000000">
            <w:pPr>
              <w:widowControl/>
              <w:pBdr>
                <w:top w:val="nil"/>
                <w:left w:val="nil"/>
                <w:bottom w:val="nil"/>
                <w:right w:val="nil"/>
                <w:between w:val="nil"/>
              </w:pBdr>
              <w:spacing w:after="120"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Verbale allegato n. 1</w:t>
            </w:r>
          </w:p>
        </w:tc>
        <w:tc>
          <w:tcPr>
            <w:tcW w:w="3544" w:type="dxa"/>
          </w:tcPr>
          <w:p w14:paraId="07355AE8" w14:textId="77777777" w:rsidR="00EE2F53" w:rsidRDefault="00000000">
            <w:pPr>
              <w:widowControl/>
              <w:pBdr>
                <w:top w:val="nil"/>
                <w:left w:val="nil"/>
                <w:bottom w:val="nil"/>
                <w:right w:val="nil"/>
                <w:between w:val="nil"/>
              </w:pBdr>
              <w:spacing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Firma del dirigente Scolastico</w:t>
            </w:r>
            <w:r>
              <w:rPr>
                <w:rFonts w:ascii="Times New Roman" w:eastAsia="Times New Roman" w:hAnsi="Times New Roman" w:cs="Times New Roman"/>
                <w:smallCaps/>
                <w:color w:val="000000"/>
                <w:sz w:val="10"/>
                <w:szCs w:val="10"/>
              </w:rPr>
              <w:t>1</w:t>
            </w:r>
          </w:p>
          <w:p w14:paraId="24ED2437" w14:textId="77777777" w:rsidR="00EE2F53" w:rsidRDefault="00000000">
            <w:pPr>
              <w:widowControl/>
              <w:pBdr>
                <w:top w:val="nil"/>
                <w:left w:val="nil"/>
                <w:bottom w:val="nil"/>
                <w:right w:val="nil"/>
                <w:between w:val="nil"/>
              </w:pBdr>
              <w:spacing w:after="160"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 xml:space="preserve">………………………         .  </w:t>
            </w:r>
            <w:r>
              <w:rPr>
                <w:noProof/>
              </w:rPr>
              <mc:AlternateContent>
                <mc:Choice Requires="wps">
                  <w:drawing>
                    <wp:anchor distT="0" distB="0" distL="114300" distR="114300" simplePos="0" relativeHeight="251659264" behindDoc="0" locked="0" layoutInCell="1" hidden="0" allowOverlap="1" wp14:anchorId="05148C3C" wp14:editId="0054943F">
                      <wp:simplePos x="0" y="0"/>
                      <wp:positionH relativeFrom="column">
                        <wp:posOffset>1</wp:posOffset>
                      </wp:positionH>
                      <wp:positionV relativeFrom="paragraph">
                        <wp:posOffset>0</wp:posOffset>
                      </wp:positionV>
                      <wp:extent cx="411480" cy="388620"/>
                      <wp:effectExtent l="0" t="0" r="0" b="0"/>
                      <wp:wrapNone/>
                      <wp:docPr id="1042" name="Ovale 104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62673127" w14:textId="77777777" w:rsidR="00EE2F53" w:rsidRDefault="00EE2F53">
                                  <w:pPr>
                                    <w:spacing w:line="240" w:lineRule="auto"/>
                                    <w:ind w:left="0" w:hanging="2"/>
                                  </w:pPr>
                                </w:p>
                                <w:p w14:paraId="2BD59FE7" w14:textId="77777777" w:rsidR="00EE2F53" w:rsidRDefault="00EE2F53">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w14:anchorId="05148C3C" id="Ovale 1042" o:spid="_x0000_s1027" style="position:absolute;margin-left:0;margin-top:0;width:32.4pt;height:3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">
                      <v:stroke startarrowwidth="narrow" startarrowlength="short" endarrowwidth="narrow" endarrowlength="short" joinstyle="miter"/>
                      <v:textbox inset="2.53958mm,2.53958mm,2.53958mm,2.53958mm">
                        <w:txbxContent>
                          <w:p w14:paraId="62673127" w14:textId="77777777" w:rsidR="00EE2F53" w:rsidRDefault="00EE2F53">
                            <w:pPr>
                              <w:spacing w:line="240" w:lineRule="auto"/>
                              <w:ind w:left="0" w:hanging="2"/>
                            </w:pPr>
                          </w:p>
                          <w:p w14:paraId="2BD59FE7" w14:textId="77777777" w:rsidR="00EE2F53" w:rsidRDefault="00EE2F53">
                            <w:pPr>
                              <w:spacing w:line="240" w:lineRule="auto"/>
                              <w:ind w:left="0" w:hanging="2"/>
                            </w:pPr>
                          </w:p>
                        </w:txbxContent>
                      </v:textbox>
                    </v:oval>
                  </w:pict>
                </mc:Fallback>
              </mc:AlternateContent>
            </w:r>
          </w:p>
        </w:tc>
      </w:tr>
      <w:tr w:rsidR="00EE2F53" w14:paraId="4749D900" w14:textId="77777777">
        <w:trPr>
          <w:trHeight w:val="1051"/>
        </w:trPr>
        <w:tc>
          <w:tcPr>
            <w:tcW w:w="3198" w:type="dxa"/>
          </w:tcPr>
          <w:p w14:paraId="7D41F448" w14:textId="77777777" w:rsidR="00EE2F53" w:rsidRDefault="00000000">
            <w:pPr>
              <w:widowControl/>
              <w:pBdr>
                <w:top w:val="nil"/>
                <w:left w:val="nil"/>
                <w:bottom w:val="nil"/>
                <w:right w:val="nil"/>
                <w:between w:val="nil"/>
              </w:pBdr>
              <w:spacing w:after="120" w:line="259"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Verifica intermedia</w:t>
            </w:r>
          </w:p>
        </w:tc>
        <w:tc>
          <w:tcPr>
            <w:tcW w:w="3464" w:type="dxa"/>
          </w:tcPr>
          <w:p w14:paraId="66456D62" w14:textId="77777777" w:rsidR="00EE2F53" w:rsidRDefault="00000000">
            <w:pPr>
              <w:widowControl/>
              <w:pBdr>
                <w:top w:val="nil"/>
                <w:left w:val="nil"/>
                <w:bottom w:val="nil"/>
                <w:right w:val="nil"/>
                <w:between w:val="nil"/>
              </w:pBdr>
              <w:spacing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Data _______________</w:t>
            </w:r>
          </w:p>
          <w:p w14:paraId="108232EE" w14:textId="77777777" w:rsidR="00EE2F53" w:rsidRDefault="00EE2F53">
            <w:pPr>
              <w:widowControl/>
              <w:pBdr>
                <w:top w:val="nil"/>
                <w:left w:val="nil"/>
                <w:bottom w:val="nil"/>
                <w:right w:val="nil"/>
                <w:between w:val="nil"/>
              </w:pBdr>
              <w:spacing w:after="120" w:line="259" w:lineRule="auto"/>
              <w:ind w:left="0" w:hanging="2"/>
              <w:rPr>
                <w:rFonts w:ascii="Times New Roman" w:eastAsia="Times New Roman" w:hAnsi="Times New Roman" w:cs="Times New Roman"/>
                <w:color w:val="000000"/>
              </w:rPr>
            </w:pPr>
          </w:p>
          <w:p w14:paraId="6DE87E45" w14:textId="77777777" w:rsidR="00EE2F53" w:rsidRDefault="00000000">
            <w:pPr>
              <w:widowControl/>
              <w:pBdr>
                <w:top w:val="nil"/>
                <w:left w:val="nil"/>
                <w:bottom w:val="nil"/>
                <w:right w:val="nil"/>
                <w:between w:val="nil"/>
              </w:pBdr>
              <w:spacing w:after="120"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Verbale allegato n. _____</w:t>
            </w:r>
          </w:p>
        </w:tc>
        <w:tc>
          <w:tcPr>
            <w:tcW w:w="3544" w:type="dxa"/>
          </w:tcPr>
          <w:p w14:paraId="0B41048C" w14:textId="77777777" w:rsidR="00EE2F53" w:rsidRDefault="00000000">
            <w:pPr>
              <w:widowControl/>
              <w:pBdr>
                <w:top w:val="nil"/>
                <w:left w:val="nil"/>
                <w:bottom w:val="nil"/>
                <w:right w:val="nil"/>
                <w:between w:val="nil"/>
              </w:pBdr>
              <w:spacing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Firma del dirigente Scolastico</w:t>
            </w:r>
            <w:r>
              <w:rPr>
                <w:rFonts w:ascii="Times New Roman" w:eastAsia="Times New Roman" w:hAnsi="Times New Roman" w:cs="Times New Roman"/>
                <w:smallCaps/>
                <w:color w:val="000000"/>
                <w:sz w:val="10"/>
                <w:szCs w:val="10"/>
              </w:rPr>
              <w:t>1</w:t>
            </w:r>
            <w:r>
              <w:rPr>
                <w:rFonts w:ascii="Times New Roman" w:eastAsia="Times New Roman" w:hAnsi="Times New Roman" w:cs="Times New Roman"/>
                <w:smallCaps/>
                <w:color w:val="000000"/>
              </w:rPr>
              <w:t xml:space="preserve"> </w:t>
            </w:r>
          </w:p>
          <w:p w14:paraId="58581C7D" w14:textId="77777777" w:rsidR="00EE2F53" w:rsidRDefault="00000000">
            <w:pPr>
              <w:widowControl/>
              <w:pBdr>
                <w:top w:val="nil"/>
                <w:left w:val="nil"/>
                <w:bottom w:val="nil"/>
                <w:right w:val="nil"/>
                <w:between w:val="nil"/>
              </w:pBdr>
              <w:spacing w:after="160"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 xml:space="preserve">………………………         .  </w:t>
            </w:r>
            <w:r>
              <w:rPr>
                <w:noProof/>
              </w:rPr>
              <mc:AlternateContent>
                <mc:Choice Requires="wps">
                  <w:drawing>
                    <wp:anchor distT="0" distB="0" distL="114300" distR="114300" simplePos="0" relativeHeight="251660288" behindDoc="0" locked="0" layoutInCell="1" hidden="0" allowOverlap="1" wp14:anchorId="47C7DC13" wp14:editId="59529EAB">
                      <wp:simplePos x="0" y="0"/>
                      <wp:positionH relativeFrom="column">
                        <wp:posOffset>1</wp:posOffset>
                      </wp:positionH>
                      <wp:positionV relativeFrom="paragraph">
                        <wp:posOffset>0</wp:posOffset>
                      </wp:positionV>
                      <wp:extent cx="411480" cy="388620"/>
                      <wp:effectExtent l="0" t="0" r="0" b="0"/>
                      <wp:wrapNone/>
                      <wp:docPr id="1045" name="Ovale 104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46775572" w14:textId="77777777" w:rsidR="00EE2F53" w:rsidRDefault="00EE2F53">
                                  <w:pPr>
                                    <w:spacing w:line="240" w:lineRule="auto"/>
                                    <w:ind w:left="0" w:hanging="2"/>
                                  </w:pPr>
                                </w:p>
                                <w:p w14:paraId="6B15CFA7" w14:textId="77777777" w:rsidR="00EE2F53" w:rsidRDefault="00EE2F53">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w14:anchorId="47C7DC13" id="Ovale 1045" o:spid="_x0000_s1028" style="position:absolute;margin-left:0;margin-top:0;width:32.4pt;height:30.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">
                      <v:stroke startarrowwidth="narrow" startarrowlength="short" endarrowwidth="narrow" endarrowlength="short" joinstyle="miter"/>
                      <v:textbox inset="2.53958mm,2.53958mm,2.53958mm,2.53958mm">
                        <w:txbxContent>
                          <w:p w14:paraId="46775572" w14:textId="77777777" w:rsidR="00EE2F53" w:rsidRDefault="00EE2F53">
                            <w:pPr>
                              <w:spacing w:line="240" w:lineRule="auto"/>
                              <w:ind w:left="0" w:hanging="2"/>
                            </w:pPr>
                          </w:p>
                          <w:p w14:paraId="6B15CFA7" w14:textId="77777777" w:rsidR="00EE2F53" w:rsidRDefault="00EE2F53">
                            <w:pPr>
                              <w:spacing w:line="240" w:lineRule="auto"/>
                              <w:ind w:left="0" w:hanging="2"/>
                            </w:pPr>
                          </w:p>
                        </w:txbxContent>
                      </v:textbox>
                    </v:oval>
                  </w:pict>
                </mc:Fallback>
              </mc:AlternateContent>
            </w:r>
          </w:p>
        </w:tc>
      </w:tr>
      <w:tr w:rsidR="00EE2F53" w14:paraId="17D6CB4B" w14:textId="77777777">
        <w:trPr>
          <w:trHeight w:val="1053"/>
        </w:trPr>
        <w:tc>
          <w:tcPr>
            <w:tcW w:w="3198" w:type="dxa"/>
          </w:tcPr>
          <w:p w14:paraId="7716BCEC" w14:textId="77777777" w:rsidR="00EE2F53" w:rsidRDefault="00000000">
            <w:pPr>
              <w:widowControl/>
              <w:pBdr>
                <w:top w:val="nil"/>
                <w:left w:val="nil"/>
                <w:bottom w:val="nil"/>
                <w:right w:val="nil"/>
                <w:between w:val="nil"/>
              </w:pBdr>
              <w:spacing w:line="259"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 xml:space="preserve">Verifica finale </w:t>
            </w:r>
          </w:p>
          <w:p w14:paraId="3E5AA777" w14:textId="77777777" w:rsidR="00EE2F53" w:rsidRDefault="00000000">
            <w:pPr>
              <w:widowControl/>
              <w:pBdr>
                <w:top w:val="nil"/>
                <w:left w:val="nil"/>
                <w:bottom w:val="nil"/>
                <w:right w:val="nil"/>
                <w:between w:val="nil"/>
              </w:pBdr>
              <w:spacing w:after="120" w:line="259"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e proposte per l’A.S. successivo</w:t>
            </w:r>
          </w:p>
        </w:tc>
        <w:tc>
          <w:tcPr>
            <w:tcW w:w="3464" w:type="dxa"/>
          </w:tcPr>
          <w:p w14:paraId="36D75247" w14:textId="77777777" w:rsidR="00EE2F53" w:rsidRDefault="00000000">
            <w:pPr>
              <w:widowControl/>
              <w:pBdr>
                <w:top w:val="nil"/>
                <w:left w:val="nil"/>
                <w:bottom w:val="nil"/>
                <w:right w:val="nil"/>
                <w:between w:val="nil"/>
              </w:pBdr>
              <w:spacing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Data _______________</w:t>
            </w:r>
          </w:p>
          <w:p w14:paraId="7D7C43A8" w14:textId="77777777" w:rsidR="00EE2F53" w:rsidRDefault="00EE2F53">
            <w:pPr>
              <w:widowControl/>
              <w:pBdr>
                <w:top w:val="nil"/>
                <w:left w:val="nil"/>
                <w:bottom w:val="nil"/>
                <w:right w:val="nil"/>
                <w:between w:val="nil"/>
              </w:pBdr>
              <w:spacing w:after="120" w:line="259" w:lineRule="auto"/>
              <w:ind w:left="0" w:hanging="2"/>
              <w:rPr>
                <w:rFonts w:ascii="Times New Roman" w:eastAsia="Times New Roman" w:hAnsi="Times New Roman" w:cs="Times New Roman"/>
                <w:color w:val="000000"/>
              </w:rPr>
            </w:pPr>
          </w:p>
          <w:p w14:paraId="233C8A61" w14:textId="77777777" w:rsidR="00EE2F53" w:rsidRDefault="00000000">
            <w:pPr>
              <w:widowControl/>
              <w:pBdr>
                <w:top w:val="nil"/>
                <w:left w:val="nil"/>
                <w:bottom w:val="nil"/>
                <w:right w:val="nil"/>
                <w:between w:val="nil"/>
              </w:pBdr>
              <w:spacing w:after="120"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Verbale allegato n. _____</w:t>
            </w:r>
          </w:p>
        </w:tc>
        <w:tc>
          <w:tcPr>
            <w:tcW w:w="3544" w:type="dxa"/>
          </w:tcPr>
          <w:p w14:paraId="649578F0" w14:textId="77777777" w:rsidR="00EE2F53" w:rsidRDefault="00000000">
            <w:pPr>
              <w:widowControl/>
              <w:pBdr>
                <w:top w:val="nil"/>
                <w:left w:val="nil"/>
                <w:bottom w:val="nil"/>
                <w:right w:val="nil"/>
                <w:between w:val="nil"/>
              </w:pBdr>
              <w:spacing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Firma del dirigente Scolastico</w:t>
            </w:r>
            <w:r>
              <w:rPr>
                <w:rFonts w:ascii="Times New Roman" w:eastAsia="Times New Roman" w:hAnsi="Times New Roman" w:cs="Times New Roman"/>
                <w:smallCaps/>
                <w:color w:val="000000"/>
                <w:sz w:val="10"/>
                <w:szCs w:val="10"/>
              </w:rPr>
              <w:t>1</w:t>
            </w:r>
          </w:p>
          <w:p w14:paraId="554D76E3" w14:textId="77777777" w:rsidR="00EE2F53" w:rsidRDefault="00000000">
            <w:pPr>
              <w:widowControl/>
              <w:pBdr>
                <w:top w:val="nil"/>
                <w:left w:val="nil"/>
                <w:bottom w:val="nil"/>
                <w:right w:val="nil"/>
                <w:between w:val="nil"/>
              </w:pBdr>
              <w:spacing w:after="160"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smallCaps/>
                <w:color w:val="000000"/>
              </w:rPr>
              <w:t xml:space="preserve">………………………         .  </w:t>
            </w:r>
            <w:r>
              <w:rPr>
                <w:noProof/>
              </w:rPr>
              <mc:AlternateContent>
                <mc:Choice Requires="wps">
                  <w:drawing>
                    <wp:anchor distT="0" distB="0" distL="114300" distR="114300" simplePos="0" relativeHeight="251661312" behindDoc="0" locked="0" layoutInCell="1" hidden="0" allowOverlap="1" wp14:anchorId="519DDF36" wp14:editId="3088F355">
                      <wp:simplePos x="0" y="0"/>
                      <wp:positionH relativeFrom="column">
                        <wp:posOffset>1</wp:posOffset>
                      </wp:positionH>
                      <wp:positionV relativeFrom="paragraph">
                        <wp:posOffset>0</wp:posOffset>
                      </wp:positionV>
                      <wp:extent cx="411480" cy="388620"/>
                      <wp:effectExtent l="0" t="0" r="0" b="0"/>
                      <wp:wrapNone/>
                      <wp:docPr id="1044" name="Ovale 104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3800BDEF" w14:textId="77777777" w:rsidR="00EE2F53" w:rsidRDefault="00EE2F53">
                                  <w:pPr>
                                    <w:spacing w:line="240" w:lineRule="auto"/>
                                    <w:ind w:left="0" w:hanging="2"/>
                                  </w:pPr>
                                </w:p>
                                <w:p w14:paraId="0F8352FE" w14:textId="77777777" w:rsidR="00EE2F53" w:rsidRDefault="00EE2F53">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w14:anchorId="519DDF36" id="Ovale 1044" o:spid="_x0000_s1029" style="position:absolute;margin-left:0;margin-top:0;width:32.4pt;height:30.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">
                      <v:stroke startarrowwidth="narrow" startarrowlength="short" endarrowwidth="narrow" endarrowlength="short" joinstyle="miter"/>
                      <v:textbox inset="2.53958mm,2.53958mm,2.53958mm,2.53958mm">
                        <w:txbxContent>
                          <w:p w14:paraId="3800BDEF" w14:textId="77777777" w:rsidR="00EE2F53" w:rsidRDefault="00EE2F53">
                            <w:pPr>
                              <w:spacing w:line="240" w:lineRule="auto"/>
                              <w:ind w:left="0" w:hanging="2"/>
                            </w:pPr>
                          </w:p>
                          <w:p w14:paraId="0F8352FE" w14:textId="77777777" w:rsidR="00EE2F53" w:rsidRDefault="00EE2F53">
                            <w:pPr>
                              <w:spacing w:line="240" w:lineRule="auto"/>
                              <w:ind w:left="0" w:hanging="2"/>
                            </w:pPr>
                          </w:p>
                        </w:txbxContent>
                      </v:textbox>
                    </v:oval>
                  </w:pict>
                </mc:Fallback>
              </mc:AlternateContent>
            </w:r>
          </w:p>
        </w:tc>
      </w:tr>
    </w:tbl>
    <w:p w14:paraId="2641B425" w14:textId="77777777" w:rsidR="00EE2F53" w:rsidRDefault="00000000">
      <w:pPr>
        <w:pBdr>
          <w:top w:val="nil"/>
          <w:left w:val="nil"/>
          <w:bottom w:val="nil"/>
          <w:right w:val="nil"/>
          <w:between w:val="nil"/>
        </w:pBdr>
        <w:spacing w:line="259" w:lineRule="auto"/>
        <w:jc w:val="right"/>
        <w:rPr>
          <w:color w:val="FF0000"/>
          <w:sz w:val="20"/>
          <w:szCs w:val="20"/>
        </w:rPr>
      </w:pPr>
      <w:bookmarkStart w:id="0" w:name="_heading=h.gjdgxs" w:colFirst="0" w:colLast="0"/>
      <w:bookmarkEnd w:id="0"/>
      <w:r>
        <w:rPr>
          <w:smallCaps/>
          <w:color w:val="000000"/>
          <w:sz w:val="10"/>
          <w:szCs w:val="10"/>
        </w:rPr>
        <w:lastRenderedPageBreak/>
        <w:t xml:space="preserve">(1) </w:t>
      </w:r>
      <w:r>
        <w:rPr>
          <w:color w:val="000000"/>
          <w:sz w:val="16"/>
          <w:szCs w:val="16"/>
        </w:rPr>
        <w:t>o suo delegato</w:t>
      </w:r>
    </w:p>
    <w:p w14:paraId="41A8B640" w14:textId="77777777" w:rsidR="00EE2F53" w:rsidRDefault="00000000">
      <w:pPr>
        <w:keepNext/>
        <w:keepLines/>
        <w:pBdr>
          <w:top w:val="nil"/>
          <w:left w:val="nil"/>
          <w:bottom w:val="single" w:sz="4" w:space="1" w:color="000000"/>
          <w:right w:val="nil"/>
          <w:between w:val="nil"/>
        </w:pBdr>
        <w:spacing w:line="259" w:lineRule="auto"/>
        <w:ind w:left="0" w:hanging="2"/>
        <w:rPr>
          <w:rFonts w:ascii="Tahoma" w:eastAsia="Tahoma" w:hAnsi="Tahoma" w:cs="Tahoma"/>
          <w:color w:val="000000"/>
        </w:rPr>
      </w:pPr>
      <w:r>
        <w:rPr>
          <w:rFonts w:ascii="Tahoma" w:eastAsia="Tahoma" w:hAnsi="Tahoma" w:cs="Tahoma"/>
          <w:b/>
          <w:color w:val="000000"/>
        </w:rPr>
        <w:t>Composizione del GLO - Gruppo di Lavoro Operativo per l’inclusione</w:t>
      </w:r>
    </w:p>
    <w:p w14:paraId="006481AE" w14:textId="77777777" w:rsidR="00EE2F53" w:rsidRDefault="00000000">
      <w:pPr>
        <w:pBdr>
          <w:top w:val="nil"/>
          <w:left w:val="nil"/>
          <w:bottom w:val="nil"/>
          <w:right w:val="nil"/>
          <w:between w:val="nil"/>
        </w:pBdr>
        <w:spacing w:after="160" w:line="259"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Art. 15, commi 10 e 11 della L. 104/1992 (come modif. dal D.Lgs 96/2019) </w:t>
      </w:r>
    </w:p>
    <w:tbl>
      <w:tblPr>
        <w:tblStyle w:val="affffffb"/>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5103"/>
      </w:tblGrid>
      <w:tr w:rsidR="00EE2F53" w14:paraId="1D86F925" w14:textId="77777777">
        <w:tc>
          <w:tcPr>
            <w:tcW w:w="5103" w:type="dxa"/>
          </w:tcPr>
          <w:p w14:paraId="2ACFAE2E"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Nome e Cognome</w:t>
            </w:r>
          </w:p>
        </w:tc>
        <w:tc>
          <w:tcPr>
            <w:tcW w:w="5103" w:type="dxa"/>
          </w:tcPr>
          <w:p w14:paraId="7C59D680" w14:textId="77777777" w:rsidR="00EE2F53" w:rsidRDefault="00000000">
            <w:pPr>
              <w:widowControl/>
              <w:pBdr>
                <w:top w:val="nil"/>
                <w:left w:val="nil"/>
                <w:bottom w:val="nil"/>
                <w:right w:val="nil"/>
                <w:between w:val="nil"/>
              </w:pBdr>
              <w:spacing w:after="160" w:line="259" w:lineRule="auto"/>
              <w:rPr>
                <w:rFonts w:ascii="Tahoma" w:eastAsia="Tahoma" w:hAnsi="Tahoma" w:cs="Tahoma"/>
                <w:color w:val="000000"/>
                <w:sz w:val="20"/>
                <w:szCs w:val="20"/>
              </w:rPr>
            </w:pPr>
            <w:r>
              <w:rPr>
                <w:rFonts w:ascii="Tahoma" w:eastAsia="Tahoma" w:hAnsi="Tahoma" w:cs="Tahoma"/>
                <w:color w:val="000000"/>
                <w:sz w:val="14"/>
                <w:szCs w:val="14"/>
              </w:rPr>
              <w:t>*specificare a quale titolo ciascun componente interviene al GLO</w:t>
            </w:r>
          </w:p>
        </w:tc>
      </w:tr>
      <w:tr w:rsidR="00EE2F53" w14:paraId="6CDAE6AA" w14:textId="77777777">
        <w:tc>
          <w:tcPr>
            <w:tcW w:w="5103" w:type="dxa"/>
          </w:tcPr>
          <w:p w14:paraId="5E10B1AB" w14:textId="77777777" w:rsidR="00EE2F53" w:rsidRDefault="00EE2F53">
            <w:pPr>
              <w:widowControl/>
              <w:numPr>
                <w:ilvl w:val="0"/>
                <w:numId w:val="4"/>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5103" w:type="dxa"/>
          </w:tcPr>
          <w:p w14:paraId="417CD3EC"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2FB7021D" w14:textId="77777777">
        <w:tc>
          <w:tcPr>
            <w:tcW w:w="5103" w:type="dxa"/>
          </w:tcPr>
          <w:p w14:paraId="24CFF11C" w14:textId="77777777" w:rsidR="00EE2F53" w:rsidRDefault="00EE2F53">
            <w:pPr>
              <w:widowControl/>
              <w:numPr>
                <w:ilvl w:val="0"/>
                <w:numId w:val="4"/>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5103" w:type="dxa"/>
          </w:tcPr>
          <w:p w14:paraId="586181A2"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626BF405" w14:textId="77777777">
        <w:tc>
          <w:tcPr>
            <w:tcW w:w="5103" w:type="dxa"/>
          </w:tcPr>
          <w:p w14:paraId="1AD8D958" w14:textId="77777777" w:rsidR="00EE2F53" w:rsidRDefault="00EE2F53">
            <w:pPr>
              <w:widowControl/>
              <w:numPr>
                <w:ilvl w:val="0"/>
                <w:numId w:val="4"/>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5103" w:type="dxa"/>
          </w:tcPr>
          <w:p w14:paraId="0C16D166"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398EE7A5" w14:textId="77777777">
        <w:tc>
          <w:tcPr>
            <w:tcW w:w="5103" w:type="dxa"/>
          </w:tcPr>
          <w:p w14:paraId="627D45F8" w14:textId="77777777" w:rsidR="00EE2F53" w:rsidRDefault="00EE2F53">
            <w:pPr>
              <w:widowControl/>
              <w:numPr>
                <w:ilvl w:val="0"/>
                <w:numId w:val="4"/>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5103" w:type="dxa"/>
          </w:tcPr>
          <w:p w14:paraId="7AF23958"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791C6C26" w14:textId="77777777">
        <w:tc>
          <w:tcPr>
            <w:tcW w:w="5103" w:type="dxa"/>
          </w:tcPr>
          <w:p w14:paraId="3A597664" w14:textId="77777777" w:rsidR="00EE2F53" w:rsidRDefault="00EE2F53">
            <w:pPr>
              <w:widowControl/>
              <w:numPr>
                <w:ilvl w:val="0"/>
                <w:numId w:val="4"/>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5103" w:type="dxa"/>
          </w:tcPr>
          <w:p w14:paraId="151F9ED1"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6283EEA3" w14:textId="77777777">
        <w:tc>
          <w:tcPr>
            <w:tcW w:w="5103" w:type="dxa"/>
          </w:tcPr>
          <w:p w14:paraId="526DDECC" w14:textId="77777777" w:rsidR="00EE2F53" w:rsidRDefault="00EE2F53">
            <w:pPr>
              <w:widowControl/>
              <w:numPr>
                <w:ilvl w:val="0"/>
                <w:numId w:val="4"/>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5103" w:type="dxa"/>
          </w:tcPr>
          <w:p w14:paraId="5C090EA6"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462FB6D9" w14:textId="77777777">
        <w:tc>
          <w:tcPr>
            <w:tcW w:w="5103" w:type="dxa"/>
          </w:tcPr>
          <w:p w14:paraId="7A66D879" w14:textId="77777777" w:rsidR="00EE2F53" w:rsidRDefault="00EE2F53">
            <w:pPr>
              <w:widowControl/>
              <w:numPr>
                <w:ilvl w:val="0"/>
                <w:numId w:val="4"/>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5103" w:type="dxa"/>
          </w:tcPr>
          <w:p w14:paraId="568BA46C"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3106EAB9" w14:textId="77777777">
        <w:tc>
          <w:tcPr>
            <w:tcW w:w="5103" w:type="dxa"/>
          </w:tcPr>
          <w:p w14:paraId="2F868716"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56F9322E"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bl>
    <w:p w14:paraId="71679724" w14:textId="77777777" w:rsidR="00EE2F53" w:rsidRDefault="00EE2F53">
      <w:pPr>
        <w:pBdr>
          <w:top w:val="nil"/>
          <w:left w:val="nil"/>
          <w:bottom w:val="nil"/>
          <w:right w:val="nil"/>
          <w:between w:val="nil"/>
        </w:pBdr>
        <w:spacing w:before="120" w:line="259" w:lineRule="auto"/>
        <w:ind w:left="0" w:hanging="2"/>
        <w:rPr>
          <w:rFonts w:ascii="Tahoma" w:eastAsia="Tahoma" w:hAnsi="Tahoma" w:cs="Tahoma"/>
          <w:color w:val="000000"/>
          <w:sz w:val="20"/>
          <w:szCs w:val="20"/>
        </w:rPr>
      </w:pPr>
    </w:p>
    <w:p w14:paraId="2E1E3B69" w14:textId="77777777" w:rsidR="00EE2F53" w:rsidRDefault="00EE2F53">
      <w:pPr>
        <w:pBdr>
          <w:top w:val="nil"/>
          <w:left w:val="nil"/>
          <w:bottom w:val="nil"/>
          <w:right w:val="nil"/>
          <w:between w:val="nil"/>
        </w:pBdr>
        <w:spacing w:before="240" w:after="160" w:line="259" w:lineRule="auto"/>
        <w:ind w:left="0" w:hanging="2"/>
        <w:rPr>
          <w:rFonts w:ascii="Tahoma" w:eastAsia="Tahoma" w:hAnsi="Tahoma" w:cs="Tahoma"/>
          <w:b/>
        </w:rPr>
      </w:pPr>
      <w:bookmarkStart w:id="1" w:name="_heading=h.derd3dvsngdl" w:colFirst="0" w:colLast="0"/>
      <w:bookmarkEnd w:id="1"/>
    </w:p>
    <w:p w14:paraId="58DA0462" w14:textId="77777777" w:rsidR="00EE2F53" w:rsidRDefault="00EE2F53">
      <w:pPr>
        <w:pBdr>
          <w:top w:val="nil"/>
          <w:left w:val="nil"/>
          <w:bottom w:val="nil"/>
          <w:right w:val="nil"/>
          <w:between w:val="nil"/>
        </w:pBdr>
        <w:spacing w:before="240" w:after="160" w:line="259" w:lineRule="auto"/>
        <w:ind w:left="0" w:hanging="2"/>
        <w:rPr>
          <w:rFonts w:ascii="Tahoma" w:eastAsia="Tahoma" w:hAnsi="Tahoma" w:cs="Tahoma"/>
          <w:b/>
        </w:rPr>
      </w:pPr>
      <w:bookmarkStart w:id="2" w:name="_heading=h.m33qqz2getw4" w:colFirst="0" w:colLast="0"/>
      <w:bookmarkEnd w:id="2"/>
    </w:p>
    <w:p w14:paraId="3EE70A41" w14:textId="77777777" w:rsidR="00EE2F53" w:rsidRDefault="00000000">
      <w:pPr>
        <w:pBdr>
          <w:top w:val="nil"/>
          <w:left w:val="nil"/>
          <w:bottom w:val="nil"/>
          <w:right w:val="nil"/>
          <w:between w:val="nil"/>
        </w:pBdr>
        <w:spacing w:before="240" w:after="160" w:line="259" w:lineRule="auto"/>
        <w:ind w:left="0" w:hanging="2"/>
        <w:rPr>
          <w:rFonts w:ascii="Tahoma" w:eastAsia="Tahoma" w:hAnsi="Tahoma" w:cs="Tahoma"/>
          <w:color w:val="000000"/>
        </w:rPr>
      </w:pPr>
      <w:bookmarkStart w:id="3" w:name="_heading=h.30j0zll" w:colFirst="0" w:colLast="0"/>
      <w:bookmarkEnd w:id="3"/>
      <w:r>
        <w:rPr>
          <w:rFonts w:ascii="Tahoma" w:eastAsia="Tahoma" w:hAnsi="Tahoma" w:cs="Tahoma"/>
          <w:b/>
          <w:color w:val="000000"/>
        </w:rPr>
        <w:t>1.  Quadro informativo</w:t>
      </w:r>
    </w:p>
    <w:tbl>
      <w:tblPr>
        <w:tblStyle w:val="affffffc"/>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EE2F53" w14:paraId="0B7043C6" w14:textId="77777777">
        <w:tc>
          <w:tcPr>
            <w:tcW w:w="10206" w:type="dxa"/>
          </w:tcPr>
          <w:p w14:paraId="4081339C"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Situazione familiare / descrizione dello Studente o della Studentess</w:t>
            </w:r>
            <w:r>
              <w:rPr>
                <w:rFonts w:ascii="Tahoma" w:eastAsia="Tahoma" w:hAnsi="Tahoma" w:cs="Tahoma"/>
                <w:sz w:val="18"/>
                <w:szCs w:val="18"/>
              </w:rPr>
              <w:t>a.</w:t>
            </w:r>
          </w:p>
          <w:p w14:paraId="37A5B2E7" w14:textId="77777777" w:rsidR="00EE2F53" w:rsidRDefault="00000000">
            <w:pPr>
              <w:widowControl/>
              <w:pBdr>
                <w:top w:val="nil"/>
                <w:left w:val="nil"/>
                <w:bottom w:val="nil"/>
                <w:right w:val="nil"/>
                <w:between w:val="nil"/>
              </w:pBdr>
              <w:spacing w:after="160" w:line="259" w:lineRule="auto"/>
              <w:ind w:left="0" w:hanging="2"/>
              <w:rPr>
                <w:color w:val="000000"/>
              </w:rPr>
            </w:pPr>
            <w:r>
              <w:rPr>
                <w:rFonts w:ascii="Tahoma" w:eastAsia="Tahoma" w:hAnsi="Tahoma" w:cs="Tahoma"/>
                <w:color w:val="000000"/>
                <w:sz w:val="18"/>
                <w:szCs w:val="18"/>
              </w:rPr>
              <w:t>A cura dei genitori o esercenti la responsabilità genitoriale ovvero di altri componenti del GLO</w:t>
            </w:r>
            <w:r>
              <w:rPr>
                <w:color w:val="000000"/>
              </w:rPr>
              <w:t>………………………………………</w:t>
            </w:r>
          </w:p>
          <w:p w14:paraId="6ACD097A" w14:textId="77777777" w:rsidR="00EE2F53" w:rsidRDefault="00000000">
            <w:pPr>
              <w:widowControl/>
              <w:pBdr>
                <w:top w:val="nil"/>
                <w:left w:val="nil"/>
                <w:bottom w:val="nil"/>
                <w:right w:val="nil"/>
                <w:between w:val="nil"/>
              </w:pBdr>
              <w:spacing w:after="160" w:line="259" w:lineRule="auto"/>
              <w:ind w:left="0" w:hanging="2"/>
              <w:rPr>
                <w:color w:val="000000"/>
              </w:rPr>
            </w:pPr>
            <w:r>
              <w:rPr>
                <w:color w:val="000000"/>
              </w:rPr>
              <w:t>…………………………………………………………………………………………………………………………………………………………………………</w:t>
            </w:r>
          </w:p>
          <w:p w14:paraId="56F18B0D" w14:textId="77777777" w:rsidR="00EE2F53" w:rsidRDefault="00000000">
            <w:pPr>
              <w:widowControl/>
              <w:pBdr>
                <w:top w:val="nil"/>
                <w:left w:val="nil"/>
                <w:bottom w:val="nil"/>
                <w:right w:val="nil"/>
                <w:between w:val="nil"/>
              </w:pBdr>
              <w:spacing w:after="160" w:line="259" w:lineRule="auto"/>
              <w:ind w:left="0" w:hanging="2"/>
              <w:rPr>
                <w:color w:val="000000"/>
              </w:rPr>
            </w:pPr>
            <w:r>
              <w:rPr>
                <w:color w:val="000000"/>
              </w:rPr>
              <w:lastRenderedPageBreak/>
              <w:t>…………………………………………………………………………………………………………………………………………………………………………</w:t>
            </w:r>
          </w:p>
        </w:tc>
      </w:tr>
    </w:tbl>
    <w:p w14:paraId="6CE4B26F" w14:textId="77777777" w:rsidR="00EE2F53" w:rsidRDefault="00EE2F53">
      <w:pPr>
        <w:pBdr>
          <w:top w:val="nil"/>
          <w:left w:val="nil"/>
          <w:bottom w:val="nil"/>
          <w:right w:val="nil"/>
          <w:between w:val="nil"/>
        </w:pBdr>
        <w:spacing w:after="160" w:line="259" w:lineRule="auto"/>
        <w:ind w:left="0" w:hanging="2"/>
        <w:rPr>
          <w:rFonts w:ascii="Calibri" w:eastAsia="Calibri" w:hAnsi="Calibri" w:cs="Calibri"/>
          <w:color w:val="000000"/>
          <w:sz w:val="22"/>
          <w:szCs w:val="22"/>
        </w:rPr>
      </w:pPr>
    </w:p>
    <w:tbl>
      <w:tblPr>
        <w:tblStyle w:val="affffffd"/>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EE2F53" w14:paraId="7B16A066" w14:textId="77777777">
        <w:tc>
          <w:tcPr>
            <w:tcW w:w="10206" w:type="dxa"/>
          </w:tcPr>
          <w:p w14:paraId="1C9E2C4F" w14:textId="77777777" w:rsidR="00EE2F53" w:rsidRDefault="00000000">
            <w:pPr>
              <w:widowControl/>
              <w:pBdr>
                <w:top w:val="nil"/>
                <w:left w:val="nil"/>
                <w:bottom w:val="nil"/>
                <w:right w:val="nil"/>
                <w:between w:val="nil"/>
              </w:pBdr>
              <w:spacing w:after="160" w:line="259" w:lineRule="auto"/>
              <w:ind w:left="0" w:hanging="2"/>
              <w:rPr>
                <w:b/>
                <w:color w:val="000000"/>
              </w:rPr>
            </w:pPr>
            <w:r>
              <w:rPr>
                <w:rFonts w:ascii="Tahoma" w:eastAsia="Tahoma" w:hAnsi="Tahoma" w:cs="Tahoma"/>
                <w:b/>
                <w:color w:val="000000"/>
                <w:sz w:val="20"/>
                <w:szCs w:val="20"/>
              </w:rPr>
              <w:t>Elementi desunti dalla descrizione di sé dello Studente o della Studentessa, attraverso interviste  o colloqui</w:t>
            </w:r>
            <w:r>
              <w:rPr>
                <w:b/>
                <w:color w:val="000000"/>
              </w:rPr>
              <w:t>..………………………………………………………………………………………………………………………………………………………..</w:t>
            </w:r>
          </w:p>
        </w:tc>
      </w:tr>
    </w:tbl>
    <w:p w14:paraId="2E1450C2" w14:textId="77777777" w:rsidR="00EE2F53" w:rsidRDefault="00EE2F53">
      <w:pPr>
        <w:keepNext/>
        <w:keepLines/>
        <w:pBdr>
          <w:top w:val="nil"/>
          <w:left w:val="nil"/>
          <w:bottom w:val="single" w:sz="4" w:space="1" w:color="000000"/>
          <w:right w:val="nil"/>
          <w:between w:val="nil"/>
        </w:pBdr>
        <w:spacing w:before="120" w:line="259" w:lineRule="auto"/>
        <w:ind w:left="0" w:hanging="2"/>
        <w:rPr>
          <w:rFonts w:ascii="Tahoma" w:eastAsia="Tahoma" w:hAnsi="Tahoma" w:cs="Tahoma"/>
          <w:color w:val="000000"/>
        </w:rPr>
      </w:pPr>
    </w:p>
    <w:p w14:paraId="5C6AE4F0" w14:textId="77777777" w:rsidR="00EE2F53" w:rsidRDefault="00EE2F53">
      <w:pPr>
        <w:keepNext/>
        <w:keepLines/>
        <w:pBdr>
          <w:top w:val="nil"/>
          <w:left w:val="nil"/>
          <w:bottom w:val="single" w:sz="4" w:space="1" w:color="000000"/>
          <w:right w:val="nil"/>
          <w:between w:val="nil"/>
        </w:pBdr>
        <w:spacing w:line="259" w:lineRule="auto"/>
        <w:ind w:left="0" w:hanging="2"/>
        <w:rPr>
          <w:rFonts w:ascii="Tahoma" w:eastAsia="Tahoma" w:hAnsi="Tahoma" w:cs="Tahoma"/>
          <w:color w:val="000000"/>
        </w:rPr>
      </w:pPr>
    </w:p>
    <w:p w14:paraId="0BDDA973" w14:textId="77777777" w:rsidR="00EE2F53" w:rsidRDefault="00000000">
      <w:pPr>
        <w:keepNext/>
        <w:keepLines/>
        <w:pBdr>
          <w:top w:val="nil"/>
          <w:left w:val="nil"/>
          <w:bottom w:val="single" w:sz="4" w:space="1" w:color="000000"/>
          <w:right w:val="nil"/>
          <w:between w:val="nil"/>
        </w:pBdr>
        <w:spacing w:line="259" w:lineRule="auto"/>
        <w:ind w:left="0" w:hanging="2"/>
        <w:rPr>
          <w:rFonts w:ascii="Tahoma" w:eastAsia="Tahoma" w:hAnsi="Tahoma" w:cs="Tahoma"/>
          <w:color w:val="000000"/>
        </w:rPr>
      </w:pPr>
      <w:bookmarkStart w:id="4" w:name="_heading=h.1fob9te" w:colFirst="0" w:colLast="0"/>
      <w:bookmarkEnd w:id="4"/>
      <w:r>
        <w:rPr>
          <w:rFonts w:ascii="Tahoma" w:eastAsia="Tahoma" w:hAnsi="Tahoma" w:cs="Tahoma"/>
          <w:b/>
          <w:color w:val="000000"/>
        </w:rPr>
        <w:t>2. Elementi generali desunti dal Profilo di Funzionamento</w:t>
      </w:r>
    </w:p>
    <w:p w14:paraId="51BA6795" w14:textId="77777777" w:rsidR="00EE2F53" w:rsidRDefault="00000000">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b/>
          <w:color w:val="000000"/>
        </w:rPr>
        <w:t>o dalla Diagnosi Funzionale, se non disponibile e dal Profilo dinamico funzionale (ove compilato)</w:t>
      </w:r>
    </w:p>
    <w:tbl>
      <w:tblPr>
        <w:tblStyle w:val="affffffe"/>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EE2F53" w14:paraId="40152BD6" w14:textId="77777777" w:rsidTr="00714CC8">
        <w:tc>
          <w:tcPr>
            <w:tcW w:w="10206" w:type="dxa"/>
          </w:tcPr>
          <w:p w14:paraId="7724B1EA" w14:textId="77777777" w:rsidR="00EE2F53" w:rsidRDefault="00000000">
            <w:pPr>
              <w:widowControl/>
              <w:pBdr>
                <w:top w:val="nil"/>
                <w:left w:val="nil"/>
                <w:bottom w:val="nil"/>
                <w:right w:val="nil"/>
                <w:between w:val="nil"/>
              </w:pBdr>
              <w:spacing w:line="240" w:lineRule="auto"/>
              <w:ind w:left="0" w:hanging="2"/>
              <w:jc w:val="both"/>
              <w:rPr>
                <w:color w:val="000000"/>
                <w:sz w:val="20"/>
                <w:szCs w:val="20"/>
              </w:rPr>
            </w:pPr>
            <w:r>
              <w:rPr>
                <w:i/>
                <w:color w:val="000000"/>
                <w:sz w:val="20"/>
                <w:szCs w:val="20"/>
              </w:rPr>
              <w:t xml:space="preserve">Sintetica descrizione, considerando in particolare le dimensioni sulle quali va previsto l'intervento e che andranno </w:t>
            </w:r>
          </w:p>
          <w:p w14:paraId="55CA68B3" w14:textId="77777777" w:rsidR="00EE2F53" w:rsidRDefault="00000000">
            <w:pPr>
              <w:widowControl/>
              <w:pBdr>
                <w:top w:val="nil"/>
                <w:left w:val="nil"/>
                <w:bottom w:val="nil"/>
                <w:right w:val="nil"/>
                <w:between w:val="nil"/>
              </w:pBdr>
              <w:spacing w:line="240" w:lineRule="auto"/>
              <w:ind w:left="0" w:hanging="2"/>
              <w:jc w:val="both"/>
              <w:rPr>
                <w:color w:val="000000"/>
                <w:sz w:val="20"/>
                <w:szCs w:val="20"/>
              </w:rPr>
            </w:pPr>
            <w:r>
              <w:rPr>
                <w:i/>
                <w:color w:val="000000"/>
                <w:sz w:val="20"/>
                <w:szCs w:val="20"/>
              </w:rPr>
              <w:t>quindi analizzate nel presente PEI</w:t>
            </w:r>
          </w:p>
          <w:p w14:paraId="511F7D42" w14:textId="77777777" w:rsidR="00EE2F53" w:rsidRDefault="00000000">
            <w:pPr>
              <w:widowControl/>
              <w:pBdr>
                <w:top w:val="nil"/>
                <w:left w:val="nil"/>
                <w:bottom w:val="nil"/>
                <w:right w:val="nil"/>
                <w:between w:val="nil"/>
              </w:pBdr>
              <w:spacing w:after="120" w:line="240" w:lineRule="auto"/>
              <w:ind w:left="0" w:hanging="2"/>
              <w:rPr>
                <w:color w:val="000000"/>
              </w:rPr>
            </w:pPr>
            <w:r>
              <w:rPr>
                <w: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73F88F0" w14:textId="77777777" w:rsidR="00EE2F53" w:rsidRDefault="00EE2F53">
      <w:pPr>
        <w:pBdr>
          <w:top w:val="nil"/>
          <w:left w:val="nil"/>
          <w:bottom w:val="nil"/>
          <w:right w:val="nil"/>
          <w:between w:val="nil"/>
        </w:pBdr>
        <w:spacing w:line="240" w:lineRule="auto"/>
        <w:ind w:left="0" w:hanging="2"/>
        <w:rPr>
          <w:rFonts w:ascii="Calibri" w:eastAsia="Calibri" w:hAnsi="Calibri" w:cs="Calibri"/>
          <w:color w:val="000000"/>
          <w:sz w:val="16"/>
          <w:szCs w:val="16"/>
        </w:rPr>
      </w:pPr>
    </w:p>
    <w:tbl>
      <w:tblPr>
        <w:tblStyle w:val="afffffff"/>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EE2F53" w14:paraId="0AEF740E" w14:textId="77777777" w:rsidTr="0067545E">
        <w:tc>
          <w:tcPr>
            <w:tcW w:w="10206" w:type="dxa"/>
          </w:tcPr>
          <w:p w14:paraId="44264345" w14:textId="77777777" w:rsidR="00EE2F53" w:rsidRDefault="00000000">
            <w:pPr>
              <w:widowControl/>
              <w:pBdr>
                <w:top w:val="nil"/>
                <w:left w:val="nil"/>
                <w:bottom w:val="nil"/>
                <w:right w:val="nil"/>
                <w:between w:val="nil"/>
              </w:pBdr>
              <w:spacing w:before="120" w:after="120" w:line="240" w:lineRule="auto"/>
              <w:ind w:left="0" w:right="284" w:hanging="2"/>
              <w:rPr>
                <w:color w:val="000000"/>
              </w:rPr>
            </w:pPr>
            <w:r>
              <w:rPr>
                <w:i/>
                <w:color w:val="000000"/>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EE2F53" w14:paraId="3ABFE494" w14:textId="77777777" w:rsidTr="0067545E">
        <w:tc>
          <w:tcPr>
            <w:tcW w:w="10206" w:type="dxa"/>
          </w:tcPr>
          <w:p w14:paraId="1F43E33A" w14:textId="77777777" w:rsidR="00EE2F53" w:rsidRDefault="00000000">
            <w:pPr>
              <w:widowControl/>
              <w:pBdr>
                <w:top w:val="nil"/>
                <w:left w:val="nil"/>
                <w:bottom w:val="nil"/>
                <w:right w:val="nil"/>
                <w:between w:val="nil"/>
              </w:pBdr>
              <w:tabs>
                <w:tab w:val="left" w:pos="5278"/>
                <w:tab w:val="left" w:pos="6521"/>
                <w:tab w:val="left" w:pos="6946"/>
                <w:tab w:val="left" w:pos="8505"/>
              </w:tabs>
              <w:spacing w:before="120" w:line="240" w:lineRule="auto"/>
              <w:ind w:left="0" w:hanging="2"/>
              <w:jc w:val="both"/>
              <w:rPr>
                <w:rFonts w:ascii="Tahoma" w:eastAsia="Tahoma" w:hAnsi="Tahoma" w:cs="Tahoma"/>
                <w:color w:val="000000"/>
                <w:sz w:val="20"/>
                <w:szCs w:val="20"/>
              </w:rPr>
            </w:pPr>
            <w:r>
              <w:rPr>
                <w:rFonts w:ascii="Tahoma" w:eastAsia="Tahoma" w:hAnsi="Tahoma" w:cs="Tahoma"/>
                <w:color w:val="000000"/>
                <w:sz w:val="18"/>
                <w:szCs w:val="18"/>
              </w:rPr>
              <w:t>Dimensione Socializzazione/Interazione/Relazione</w:t>
            </w:r>
            <w:r>
              <w:rPr>
                <w:rFonts w:ascii="Tahoma" w:eastAsia="Tahoma" w:hAnsi="Tahoma" w:cs="Tahoma"/>
                <w:color w:val="000000"/>
                <w:sz w:val="20"/>
                <w:szCs w:val="20"/>
              </w:rPr>
              <w:t xml:space="preserve">             </w:t>
            </w:r>
            <w:r>
              <w:rPr>
                <w:rFonts w:ascii="Tahoma" w:eastAsia="Tahoma" w:hAnsi="Tahoma" w:cs="Tahoma"/>
                <w:color w:val="000000"/>
                <w:sz w:val="20"/>
                <w:szCs w:val="20"/>
              </w:rPr>
              <w:tab/>
            </w:r>
            <w:r>
              <w:rPr>
                <w:color w:val="000000"/>
              </w:rPr>
              <w:t xml:space="preserve">Sezione 4A/5A  </w:t>
            </w:r>
            <w:r>
              <w:rPr>
                <w:color w:val="000000"/>
              </w:rPr>
              <w:tab/>
            </w:r>
            <w:r>
              <w:rPr>
                <w:rFonts w:ascii="Arimo" w:eastAsia="Arimo" w:hAnsi="Arimo" w:cs="Arimo"/>
                <w:color w:val="000000"/>
                <w:sz w:val="20"/>
                <w:szCs w:val="20"/>
              </w:rPr>
              <w:t></w:t>
            </w:r>
            <w:r>
              <w:rPr>
                <w:rFonts w:ascii="Tahoma" w:eastAsia="Tahoma" w:hAnsi="Tahoma" w:cs="Tahoma"/>
                <w:color w:val="000000"/>
                <w:sz w:val="20"/>
                <w:szCs w:val="20"/>
              </w:rPr>
              <w:t xml:space="preserve">  </w:t>
            </w:r>
            <w:r>
              <w:rPr>
                <w:color w:val="000000"/>
              </w:rPr>
              <w:t xml:space="preserve">Va definita </w:t>
            </w:r>
            <w:r>
              <w:rPr>
                <w:rFonts w:ascii="Tahoma" w:eastAsia="Tahoma" w:hAnsi="Tahoma" w:cs="Tahoma"/>
                <w:color w:val="000000"/>
                <w:sz w:val="20"/>
                <w:szCs w:val="20"/>
              </w:rPr>
              <w:t xml:space="preserve">   </w:t>
            </w:r>
            <w:r>
              <w:rPr>
                <w:rFonts w:ascii="Arimo" w:eastAsia="Arimo" w:hAnsi="Arimo" w:cs="Arimo"/>
                <w:color w:val="000000"/>
                <w:sz w:val="20"/>
                <w:szCs w:val="20"/>
              </w:rPr>
              <w:t></w:t>
            </w:r>
            <w:r>
              <w:rPr>
                <w:rFonts w:ascii="Tahoma" w:eastAsia="Tahoma" w:hAnsi="Tahoma" w:cs="Tahoma"/>
                <w:color w:val="000000"/>
                <w:sz w:val="20"/>
                <w:szCs w:val="20"/>
              </w:rPr>
              <w:t xml:space="preserve"> </w:t>
            </w:r>
            <w:r>
              <w:rPr>
                <w:color w:val="000000"/>
              </w:rPr>
              <w:t>Va omessa</w:t>
            </w:r>
          </w:p>
          <w:p w14:paraId="0A70ED02" w14:textId="77777777" w:rsidR="00EE2F53" w:rsidRDefault="00000000">
            <w:pPr>
              <w:widowControl/>
              <w:pBdr>
                <w:top w:val="nil"/>
                <w:left w:val="nil"/>
                <w:bottom w:val="nil"/>
                <w:right w:val="nil"/>
                <w:between w:val="nil"/>
              </w:pBdr>
              <w:tabs>
                <w:tab w:val="left" w:pos="5278"/>
                <w:tab w:val="left" w:pos="5704"/>
                <w:tab w:val="left" w:pos="6521"/>
                <w:tab w:val="left" w:pos="6946"/>
                <w:tab w:val="left" w:pos="8505"/>
              </w:tabs>
              <w:spacing w:line="240" w:lineRule="auto"/>
              <w:ind w:left="0" w:hanging="2"/>
              <w:jc w:val="both"/>
              <w:rPr>
                <w:color w:val="000000"/>
              </w:rPr>
            </w:pPr>
            <w:r>
              <w:rPr>
                <w:rFonts w:ascii="Tahoma" w:eastAsia="Tahoma" w:hAnsi="Tahoma" w:cs="Tahoma"/>
                <w:color w:val="000000"/>
                <w:sz w:val="18"/>
                <w:szCs w:val="18"/>
              </w:rPr>
              <w:t>Dimensione Comunicazione/Linguaggio</w:t>
            </w:r>
            <w:r>
              <w:rPr>
                <w:rFonts w:ascii="Tahoma" w:eastAsia="Tahoma" w:hAnsi="Tahoma" w:cs="Tahoma"/>
                <w:color w:val="000000"/>
                <w:sz w:val="20"/>
                <w:szCs w:val="20"/>
              </w:rPr>
              <w:t xml:space="preserve">                           </w:t>
            </w:r>
            <w:r>
              <w:rPr>
                <w:rFonts w:ascii="Tahoma" w:eastAsia="Tahoma" w:hAnsi="Tahoma" w:cs="Tahoma"/>
                <w:color w:val="000000"/>
                <w:sz w:val="20"/>
                <w:szCs w:val="20"/>
              </w:rPr>
              <w:tab/>
            </w:r>
            <w:r>
              <w:rPr>
                <w:color w:val="000000"/>
              </w:rPr>
              <w:t xml:space="preserve">Sezione 4B/5A  </w:t>
            </w:r>
            <w:r>
              <w:rPr>
                <w:color w:val="000000"/>
              </w:rPr>
              <w:tab/>
            </w:r>
            <w:r>
              <w:rPr>
                <w:rFonts w:ascii="Arimo" w:eastAsia="Arimo" w:hAnsi="Arimo" w:cs="Arimo"/>
                <w:color w:val="000000"/>
                <w:sz w:val="20"/>
                <w:szCs w:val="20"/>
              </w:rPr>
              <w:t></w:t>
            </w:r>
            <w:r>
              <w:rPr>
                <w:rFonts w:ascii="Tahoma" w:eastAsia="Tahoma" w:hAnsi="Tahoma" w:cs="Tahoma"/>
                <w:color w:val="000000"/>
                <w:sz w:val="20"/>
                <w:szCs w:val="20"/>
              </w:rPr>
              <w:t xml:space="preserve">  </w:t>
            </w:r>
            <w:r>
              <w:rPr>
                <w:color w:val="000000"/>
              </w:rPr>
              <w:t xml:space="preserve">Va definita </w:t>
            </w:r>
            <w:r>
              <w:rPr>
                <w:color w:val="000000"/>
              </w:rPr>
              <w:tab/>
            </w:r>
            <w:r>
              <w:rPr>
                <w:rFonts w:ascii="Arimo" w:eastAsia="Arimo" w:hAnsi="Arimo" w:cs="Arimo"/>
                <w:color w:val="000000"/>
                <w:sz w:val="20"/>
                <w:szCs w:val="20"/>
              </w:rPr>
              <w:t></w:t>
            </w:r>
            <w:r>
              <w:rPr>
                <w:rFonts w:ascii="Tahoma" w:eastAsia="Tahoma" w:hAnsi="Tahoma" w:cs="Tahoma"/>
                <w:color w:val="000000"/>
                <w:sz w:val="20"/>
                <w:szCs w:val="20"/>
              </w:rPr>
              <w:t xml:space="preserve"> </w:t>
            </w:r>
            <w:r>
              <w:rPr>
                <w:color w:val="000000"/>
              </w:rPr>
              <w:t>Va omessa</w:t>
            </w:r>
          </w:p>
          <w:p w14:paraId="29411D66" w14:textId="77777777" w:rsidR="00EE2F53" w:rsidRDefault="00000000">
            <w:pPr>
              <w:widowControl/>
              <w:pBdr>
                <w:top w:val="nil"/>
                <w:left w:val="nil"/>
                <w:bottom w:val="nil"/>
                <w:right w:val="nil"/>
                <w:between w:val="nil"/>
              </w:pBdr>
              <w:tabs>
                <w:tab w:val="left" w:pos="5278"/>
                <w:tab w:val="left" w:pos="5704"/>
                <w:tab w:val="left" w:pos="6521"/>
                <w:tab w:val="left" w:pos="6946"/>
                <w:tab w:val="left" w:pos="8505"/>
              </w:tabs>
              <w:spacing w:line="240" w:lineRule="auto"/>
              <w:ind w:left="0" w:hanging="2"/>
              <w:jc w:val="both"/>
              <w:rPr>
                <w:color w:val="000000"/>
              </w:rPr>
            </w:pPr>
            <w:r>
              <w:rPr>
                <w:rFonts w:ascii="Tahoma" w:eastAsia="Tahoma" w:hAnsi="Tahoma" w:cs="Tahoma"/>
                <w:color w:val="000000"/>
                <w:sz w:val="18"/>
                <w:szCs w:val="18"/>
              </w:rPr>
              <w:t>Dimensione Autonomia/ Orientamento</w:t>
            </w:r>
            <w:r>
              <w:rPr>
                <w:rFonts w:ascii="Tahoma" w:eastAsia="Tahoma" w:hAnsi="Tahoma" w:cs="Tahoma"/>
                <w:color w:val="000000"/>
                <w:sz w:val="20"/>
                <w:szCs w:val="20"/>
              </w:rPr>
              <w:t xml:space="preserve">                             </w:t>
            </w:r>
            <w:r>
              <w:rPr>
                <w:rFonts w:ascii="Tahoma" w:eastAsia="Tahoma" w:hAnsi="Tahoma" w:cs="Tahoma"/>
                <w:color w:val="000000"/>
                <w:sz w:val="20"/>
                <w:szCs w:val="20"/>
              </w:rPr>
              <w:tab/>
            </w:r>
            <w:r>
              <w:rPr>
                <w:color w:val="000000"/>
              </w:rPr>
              <w:t xml:space="preserve">Sezione 4C/5A </w:t>
            </w:r>
            <w:r>
              <w:rPr>
                <w:color w:val="000000"/>
              </w:rPr>
              <w:tab/>
            </w:r>
            <w:r>
              <w:rPr>
                <w:rFonts w:ascii="Arimo" w:eastAsia="Arimo" w:hAnsi="Arimo" w:cs="Arimo"/>
                <w:color w:val="000000"/>
                <w:sz w:val="20"/>
                <w:szCs w:val="20"/>
              </w:rPr>
              <w:t></w:t>
            </w:r>
            <w:r>
              <w:rPr>
                <w:rFonts w:ascii="Tahoma" w:eastAsia="Tahoma" w:hAnsi="Tahoma" w:cs="Tahoma"/>
                <w:color w:val="000000"/>
                <w:sz w:val="20"/>
                <w:szCs w:val="20"/>
              </w:rPr>
              <w:t xml:space="preserve">  </w:t>
            </w:r>
            <w:r>
              <w:rPr>
                <w:color w:val="000000"/>
              </w:rPr>
              <w:t xml:space="preserve">Va definita </w:t>
            </w:r>
            <w:r>
              <w:rPr>
                <w:color w:val="000000"/>
              </w:rPr>
              <w:tab/>
            </w:r>
            <w:r>
              <w:rPr>
                <w:rFonts w:ascii="Arimo" w:eastAsia="Arimo" w:hAnsi="Arimo" w:cs="Arimo"/>
                <w:color w:val="000000"/>
                <w:sz w:val="20"/>
                <w:szCs w:val="20"/>
              </w:rPr>
              <w:t></w:t>
            </w:r>
            <w:r>
              <w:rPr>
                <w:rFonts w:ascii="Tahoma" w:eastAsia="Tahoma" w:hAnsi="Tahoma" w:cs="Tahoma"/>
                <w:color w:val="000000"/>
                <w:sz w:val="20"/>
                <w:szCs w:val="20"/>
              </w:rPr>
              <w:t xml:space="preserve"> </w:t>
            </w:r>
            <w:r>
              <w:rPr>
                <w:color w:val="000000"/>
              </w:rPr>
              <w:t>Va omessa</w:t>
            </w:r>
          </w:p>
          <w:p w14:paraId="4211AA52" w14:textId="77777777" w:rsidR="00EE2F53" w:rsidRDefault="00000000">
            <w:pPr>
              <w:widowControl/>
              <w:pBdr>
                <w:top w:val="nil"/>
                <w:left w:val="nil"/>
                <w:bottom w:val="nil"/>
                <w:right w:val="nil"/>
                <w:between w:val="nil"/>
              </w:pBdr>
              <w:tabs>
                <w:tab w:val="left" w:pos="6946"/>
                <w:tab w:val="left" w:pos="7088"/>
                <w:tab w:val="left" w:pos="8505"/>
              </w:tabs>
              <w:spacing w:after="120" w:line="240" w:lineRule="auto"/>
              <w:ind w:left="0" w:hanging="2"/>
              <w:rPr>
                <w:color w:val="000000"/>
              </w:rPr>
            </w:pPr>
            <w:r>
              <w:rPr>
                <w:rFonts w:ascii="Tahoma" w:eastAsia="Tahoma" w:hAnsi="Tahoma" w:cs="Tahoma"/>
                <w:color w:val="000000"/>
                <w:sz w:val="18"/>
                <w:szCs w:val="18"/>
              </w:rPr>
              <w:t>Dimensione Cognitiva, Neuropsicologica e dell'Apprendimento</w:t>
            </w:r>
            <w:r>
              <w:rPr>
                <w:rFonts w:ascii="Tahoma" w:eastAsia="Tahoma" w:hAnsi="Tahoma" w:cs="Tahoma"/>
                <w:color w:val="000000"/>
                <w:sz w:val="20"/>
                <w:szCs w:val="20"/>
              </w:rPr>
              <w:t xml:space="preserve">     </w:t>
            </w:r>
            <w:r>
              <w:rPr>
                <w:color w:val="000000"/>
              </w:rPr>
              <w:t xml:space="preserve">Sezione  4D/5A </w:t>
            </w:r>
            <w:r>
              <w:rPr>
                <w:color w:val="000000"/>
              </w:rPr>
              <w:tab/>
            </w:r>
            <w:r>
              <w:rPr>
                <w:rFonts w:ascii="Arimo" w:eastAsia="Arimo" w:hAnsi="Arimo" w:cs="Arimo"/>
                <w:color w:val="000000"/>
                <w:sz w:val="20"/>
                <w:szCs w:val="20"/>
              </w:rPr>
              <w:t></w:t>
            </w:r>
            <w:r>
              <w:rPr>
                <w:rFonts w:ascii="Tahoma" w:eastAsia="Tahoma" w:hAnsi="Tahoma" w:cs="Tahoma"/>
                <w:color w:val="000000"/>
                <w:sz w:val="20"/>
                <w:szCs w:val="20"/>
              </w:rPr>
              <w:t xml:space="preserve">  </w:t>
            </w:r>
            <w:r>
              <w:rPr>
                <w:color w:val="000000"/>
              </w:rPr>
              <w:t xml:space="preserve">Va definita </w:t>
            </w:r>
            <w:r>
              <w:rPr>
                <w:color w:val="000000"/>
              </w:rPr>
              <w:tab/>
            </w:r>
            <w:r>
              <w:rPr>
                <w:rFonts w:ascii="Arimo" w:eastAsia="Arimo" w:hAnsi="Arimo" w:cs="Arimo"/>
                <w:color w:val="000000"/>
                <w:sz w:val="20"/>
                <w:szCs w:val="20"/>
              </w:rPr>
              <w:t></w:t>
            </w:r>
            <w:r>
              <w:rPr>
                <w:rFonts w:ascii="Tahoma" w:eastAsia="Tahoma" w:hAnsi="Tahoma" w:cs="Tahoma"/>
                <w:color w:val="000000"/>
                <w:sz w:val="20"/>
                <w:szCs w:val="20"/>
              </w:rPr>
              <w:t xml:space="preserve"> </w:t>
            </w:r>
            <w:r>
              <w:rPr>
                <w:color w:val="000000"/>
              </w:rPr>
              <w:t>Va omessa</w:t>
            </w:r>
          </w:p>
        </w:tc>
      </w:tr>
    </w:tbl>
    <w:p w14:paraId="6EB0E4F8" w14:textId="77777777" w:rsidR="00EE2F53" w:rsidRDefault="00000000">
      <w:pPr>
        <w:keepNext/>
        <w:keepLines/>
        <w:pBdr>
          <w:top w:val="nil"/>
          <w:left w:val="nil"/>
          <w:bottom w:val="nil"/>
          <w:right w:val="nil"/>
          <w:between w:val="nil"/>
        </w:pBdr>
        <w:spacing w:before="240" w:after="160" w:line="259" w:lineRule="auto"/>
        <w:ind w:left="0" w:hanging="2"/>
        <w:rPr>
          <w:rFonts w:ascii="Tahoma" w:eastAsia="Tahoma" w:hAnsi="Tahoma" w:cs="Tahoma"/>
          <w:color w:val="000000"/>
          <w:sz w:val="20"/>
          <w:szCs w:val="20"/>
        </w:rPr>
      </w:pPr>
      <w:bookmarkStart w:id="5" w:name="_heading=h.tyjcwt" w:colFirst="0" w:colLast="0"/>
      <w:bookmarkEnd w:id="5"/>
      <w:r>
        <w:rPr>
          <w:rFonts w:ascii="Tahoma" w:eastAsia="Tahoma" w:hAnsi="Tahoma" w:cs="Tahoma"/>
          <w:b/>
          <w:color w:val="000000"/>
        </w:rPr>
        <w:t xml:space="preserve">3. Raccordo con il Progetto Individuale </w:t>
      </w:r>
      <w:r>
        <w:rPr>
          <w:rFonts w:ascii="Tahoma" w:eastAsia="Tahoma" w:hAnsi="Tahoma" w:cs="Tahoma"/>
          <w:color w:val="000000"/>
          <w:sz w:val="20"/>
          <w:szCs w:val="20"/>
        </w:rPr>
        <w:t>di cui all’art. 14 della Legge 328/2000</w:t>
      </w:r>
    </w:p>
    <w:tbl>
      <w:tblPr>
        <w:tblStyle w:val="afffffff0"/>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EE2F53" w14:paraId="42E39DCA" w14:textId="77777777">
        <w:tc>
          <w:tcPr>
            <w:tcW w:w="10206" w:type="dxa"/>
          </w:tcPr>
          <w:p w14:paraId="134CEAD1" w14:textId="77777777" w:rsidR="00EE2F53" w:rsidRDefault="00000000">
            <w:pPr>
              <w:widowControl/>
              <w:pBdr>
                <w:top w:val="nil"/>
                <w:left w:val="nil"/>
                <w:bottom w:val="nil"/>
                <w:right w:val="nil"/>
                <w:between w:val="nil"/>
              </w:pBdr>
              <w:spacing w:line="240" w:lineRule="auto"/>
              <w:ind w:left="0" w:right="176" w:hanging="2"/>
              <w:rPr>
                <w:rFonts w:ascii="Tahoma" w:eastAsia="Tahoma" w:hAnsi="Tahoma" w:cs="Tahoma"/>
                <w:color w:val="000000"/>
                <w:sz w:val="20"/>
                <w:szCs w:val="20"/>
              </w:rPr>
            </w:pPr>
            <w:r>
              <w:rPr>
                <w:rFonts w:ascii="Tahoma" w:eastAsia="Tahoma" w:hAnsi="Tahoma" w:cs="Tahoma"/>
                <w:i/>
                <w:color w:val="000000"/>
                <w:sz w:val="20"/>
                <w:szCs w:val="20"/>
              </w:rPr>
              <w:t>a. Sintesi dei contenuti del Progetto Individuale e sue modalità di coordinamento e interazione con il presente PEI, tenendo conto delle considerazioni della famiglia (se il progetto individuale è stato già redatto) _______</w:t>
            </w:r>
          </w:p>
          <w:p w14:paraId="08D91CFC" w14:textId="77777777" w:rsidR="00EE2F53" w:rsidRDefault="00000000">
            <w:pPr>
              <w:widowControl/>
              <w:pBdr>
                <w:top w:val="nil"/>
                <w:left w:val="nil"/>
                <w:bottom w:val="nil"/>
                <w:right w:val="nil"/>
                <w:between w:val="nil"/>
              </w:pBdr>
              <w:spacing w:line="240" w:lineRule="auto"/>
              <w:ind w:left="0" w:right="176" w:hanging="2"/>
              <w:rPr>
                <w:rFonts w:ascii="Tahoma" w:eastAsia="Tahoma" w:hAnsi="Tahoma" w:cs="Tahoma"/>
                <w:color w:val="000000"/>
                <w:sz w:val="20"/>
                <w:szCs w:val="20"/>
              </w:rPr>
            </w:pPr>
            <w:r>
              <w:rPr>
                <w:rFonts w:ascii="Tahoma" w:eastAsia="Tahoma" w:hAnsi="Tahoma" w:cs="Tahoma"/>
                <w:i/>
                <w:color w:val="000000"/>
                <w:sz w:val="20"/>
                <w:szCs w:val="20"/>
              </w:rPr>
              <w:t>_________________________________________________________________________________________</w:t>
            </w:r>
          </w:p>
          <w:p w14:paraId="0C39A6D9" w14:textId="77777777" w:rsidR="00EE2F53" w:rsidRDefault="00000000">
            <w:pPr>
              <w:widowControl/>
              <w:pBdr>
                <w:top w:val="nil"/>
                <w:left w:val="nil"/>
                <w:bottom w:val="nil"/>
                <w:right w:val="nil"/>
                <w:between w:val="nil"/>
              </w:pBdr>
              <w:spacing w:line="240" w:lineRule="auto"/>
              <w:ind w:left="0" w:right="176" w:hanging="2"/>
              <w:rPr>
                <w:color w:val="000000"/>
              </w:rPr>
            </w:pPr>
            <w:r>
              <w:rPr>
                <w:i/>
                <w:color w:val="000000"/>
                <w:sz w:val="20"/>
                <w:szCs w:val="20"/>
              </w:rPr>
              <w:t>__________________________________________________________________________________________________</w:t>
            </w:r>
          </w:p>
          <w:p w14:paraId="1AC28842" w14:textId="77777777" w:rsidR="00EE2F53" w:rsidRDefault="00EE2F53">
            <w:pPr>
              <w:widowControl/>
              <w:pBdr>
                <w:top w:val="nil"/>
                <w:left w:val="nil"/>
                <w:bottom w:val="nil"/>
                <w:right w:val="nil"/>
                <w:between w:val="nil"/>
              </w:pBdr>
              <w:spacing w:line="240" w:lineRule="auto"/>
              <w:ind w:right="176"/>
              <w:rPr>
                <w:color w:val="000000"/>
                <w:sz w:val="10"/>
                <w:szCs w:val="10"/>
              </w:rPr>
            </w:pPr>
          </w:p>
          <w:p w14:paraId="33F21302" w14:textId="77777777" w:rsidR="00EE2F53" w:rsidRDefault="00000000">
            <w:pPr>
              <w:widowControl/>
              <w:pBdr>
                <w:top w:val="nil"/>
                <w:left w:val="nil"/>
                <w:bottom w:val="nil"/>
                <w:right w:val="nil"/>
                <w:between w:val="nil"/>
              </w:pBdr>
              <w:spacing w:line="240" w:lineRule="auto"/>
              <w:ind w:left="0" w:right="176" w:hanging="2"/>
              <w:rPr>
                <w:rFonts w:ascii="Tahoma" w:eastAsia="Tahoma" w:hAnsi="Tahoma" w:cs="Tahoma"/>
                <w:color w:val="000000"/>
                <w:sz w:val="20"/>
                <w:szCs w:val="20"/>
              </w:rPr>
            </w:pPr>
            <w:r>
              <w:rPr>
                <w:rFonts w:ascii="Tahoma" w:eastAsia="Tahoma" w:hAnsi="Tahoma" w:cs="Tahoma"/>
                <w:i/>
                <w:color w:val="000000"/>
                <w:sz w:val="20"/>
                <w:szCs w:val="20"/>
              </w:rPr>
              <w:lastRenderedPageBreak/>
              <w:t>b. Indicazioni da considerare nella redazione del progetto individuale di cui all’articolo 14 Legge n. 328/00 (se il progetto individuale è stato richiesto e deve ancora essere redatto)</w:t>
            </w:r>
          </w:p>
          <w:p w14:paraId="68D0150E" w14:textId="77777777" w:rsidR="00EE2F53" w:rsidRDefault="00000000">
            <w:pPr>
              <w:widowControl/>
              <w:pBdr>
                <w:top w:val="nil"/>
                <w:left w:val="nil"/>
                <w:bottom w:val="nil"/>
                <w:right w:val="nil"/>
                <w:between w:val="nil"/>
              </w:pBdr>
              <w:spacing w:line="240" w:lineRule="auto"/>
              <w:ind w:left="0" w:right="176" w:hanging="2"/>
              <w:jc w:val="both"/>
              <w:rPr>
                <w:color w:val="000000"/>
                <w:sz w:val="20"/>
                <w:szCs w:val="20"/>
              </w:rPr>
            </w:pPr>
            <w:r>
              <w:rPr>
                <w:i/>
                <w:color w:val="000000"/>
                <w:sz w:val="20"/>
                <w:szCs w:val="20"/>
              </w:rPr>
              <w:t>__________________________________________________________________________________________________</w:t>
            </w:r>
          </w:p>
          <w:p w14:paraId="11C4B86B" w14:textId="77777777" w:rsidR="00EE2F53" w:rsidRDefault="00000000">
            <w:pPr>
              <w:widowControl/>
              <w:pBdr>
                <w:top w:val="nil"/>
                <w:left w:val="nil"/>
                <w:bottom w:val="nil"/>
                <w:right w:val="nil"/>
                <w:between w:val="nil"/>
              </w:pBdr>
              <w:spacing w:after="240" w:line="240" w:lineRule="auto"/>
              <w:ind w:left="0" w:right="176" w:hanging="2"/>
              <w:rPr>
                <w:color w:val="000000"/>
              </w:rPr>
            </w:pPr>
            <w:r>
              <w:rPr>
                <w:i/>
                <w:color w:val="000000"/>
                <w:sz w:val="20"/>
                <w:szCs w:val="20"/>
              </w:rPr>
              <w:t>__________________________________________________________________________________________________</w:t>
            </w:r>
          </w:p>
        </w:tc>
      </w:tr>
    </w:tbl>
    <w:p w14:paraId="31291BB6" w14:textId="77777777" w:rsidR="00EE2F53" w:rsidRDefault="00000000">
      <w:pPr>
        <w:keepNext/>
        <w:keepLines/>
        <w:pBdr>
          <w:top w:val="nil"/>
          <w:left w:val="nil"/>
          <w:bottom w:val="single" w:sz="4" w:space="1" w:color="000000"/>
          <w:right w:val="nil"/>
          <w:between w:val="nil"/>
        </w:pBdr>
        <w:spacing w:before="360" w:after="360" w:line="259" w:lineRule="auto"/>
        <w:ind w:left="0" w:hanging="2"/>
        <w:rPr>
          <w:rFonts w:ascii="Tahoma" w:eastAsia="Tahoma" w:hAnsi="Tahoma" w:cs="Tahoma"/>
          <w:color w:val="000000"/>
        </w:rPr>
      </w:pPr>
      <w:r>
        <w:rPr>
          <w:rFonts w:ascii="Tahoma" w:eastAsia="Tahoma" w:hAnsi="Tahoma" w:cs="Tahoma"/>
          <w:b/>
          <w:color w:val="000000"/>
        </w:rPr>
        <w:lastRenderedPageBreak/>
        <w:t xml:space="preserve">4. Osservazioni sullo studente/essa per progettare gli interventi di sostegno didattico </w:t>
      </w:r>
      <w:r>
        <w:rPr>
          <w:rFonts w:ascii="Tahoma" w:eastAsia="Tahoma" w:hAnsi="Tahoma" w:cs="Tahoma"/>
          <w:b/>
          <w:color w:val="000000"/>
          <w:sz w:val="16"/>
          <w:szCs w:val="16"/>
        </w:rPr>
        <w:t>Punti di forza sui quali costruire gli interventi educativi e didattici</w:t>
      </w:r>
    </w:p>
    <w:tbl>
      <w:tblPr>
        <w:tblStyle w:val="afffffff1"/>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EE2F53" w14:paraId="1F9A3ADB" w14:textId="77777777">
        <w:tc>
          <w:tcPr>
            <w:tcW w:w="10206" w:type="dxa"/>
          </w:tcPr>
          <w:p w14:paraId="1118D9FB" w14:textId="77777777" w:rsidR="00EE2F53" w:rsidRDefault="00000000">
            <w:pPr>
              <w:widowControl/>
              <w:pBdr>
                <w:top w:val="nil"/>
                <w:left w:val="nil"/>
                <w:bottom w:val="nil"/>
                <w:right w:val="nil"/>
                <w:between w:val="nil"/>
              </w:pBdr>
              <w:spacing w:before="240" w:after="160" w:line="259"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a. Dimensione della relazione, dell’interazione e della socializzazione</w:t>
            </w:r>
            <w:r>
              <w:rPr>
                <w:rFonts w:ascii="Tahoma" w:eastAsia="Tahoma" w:hAnsi="Tahoma" w:cs="Tahoma"/>
                <w:color w:val="000000"/>
                <w:sz w:val="20"/>
                <w:szCs w:val="20"/>
              </w:rPr>
              <w:t xml:space="preserve">: </w:t>
            </w:r>
          </w:p>
          <w:p w14:paraId="016F22E4" w14:textId="77777777" w:rsidR="00EE2F53" w:rsidRDefault="00000000">
            <w:pPr>
              <w:widowControl/>
              <w:pBdr>
                <w:top w:val="nil"/>
                <w:left w:val="nil"/>
                <w:bottom w:val="nil"/>
                <w:right w:val="nil"/>
                <w:between w:val="nil"/>
              </w:pBdr>
              <w:spacing w:after="160" w:line="259" w:lineRule="auto"/>
              <w:ind w:left="0" w:hanging="2"/>
              <w:jc w:val="both"/>
              <w:rPr>
                <w:rFonts w:ascii="Tahoma" w:eastAsia="Tahoma" w:hAnsi="Tahoma" w:cs="Tahoma"/>
                <w:color w:val="000000"/>
                <w:sz w:val="20"/>
                <w:szCs w:val="20"/>
              </w:rPr>
            </w:pPr>
            <w:r>
              <w:rPr>
                <w:rFonts w:ascii="Tahoma" w:eastAsia="Tahoma" w:hAnsi="Tahoma" w:cs="Tahoma"/>
                <w:color w:val="000000"/>
              </w:rPr>
              <w:tab/>
            </w:r>
          </w:p>
        </w:tc>
      </w:tr>
      <w:tr w:rsidR="00EE2F53" w14:paraId="7B3D10F1" w14:textId="77777777">
        <w:tc>
          <w:tcPr>
            <w:tcW w:w="10206" w:type="dxa"/>
          </w:tcPr>
          <w:p w14:paraId="7AD0959C" w14:textId="77777777" w:rsidR="00EE2F53" w:rsidRDefault="00000000">
            <w:pPr>
              <w:widowControl/>
              <w:pBdr>
                <w:top w:val="nil"/>
                <w:left w:val="nil"/>
                <w:bottom w:val="nil"/>
                <w:right w:val="nil"/>
                <w:between w:val="nil"/>
              </w:pBdr>
              <w:spacing w:after="60" w:line="259" w:lineRule="auto"/>
              <w:ind w:left="0" w:hanging="2"/>
              <w:rPr>
                <w:rFonts w:ascii="Tahoma" w:eastAsia="Tahoma" w:hAnsi="Tahoma" w:cs="Tahoma"/>
                <w:color w:val="000000"/>
              </w:rPr>
            </w:pPr>
            <w:r>
              <w:rPr>
                <w:rFonts w:ascii="Tahoma" w:eastAsia="Tahoma" w:hAnsi="Tahoma" w:cs="Tahoma"/>
                <w:b/>
                <w:color w:val="000000"/>
                <w:sz w:val="20"/>
                <w:szCs w:val="20"/>
              </w:rPr>
              <w:t>b. Dimensione della comunicazione e del linguaggio</w:t>
            </w:r>
            <w:r>
              <w:rPr>
                <w:rFonts w:ascii="Tahoma" w:eastAsia="Tahoma" w:hAnsi="Tahoma" w:cs="Tahoma"/>
                <w:color w:val="000000"/>
                <w:sz w:val="20"/>
                <w:szCs w:val="20"/>
              </w:rPr>
              <w:t xml:space="preserve">: </w:t>
            </w:r>
          </w:p>
          <w:p w14:paraId="2F0873E7" w14:textId="77777777" w:rsidR="00EE2F53" w:rsidRDefault="00EE2F53">
            <w:pPr>
              <w:widowControl/>
              <w:pBdr>
                <w:top w:val="nil"/>
                <w:left w:val="nil"/>
                <w:bottom w:val="nil"/>
                <w:right w:val="nil"/>
                <w:between w:val="nil"/>
              </w:pBdr>
              <w:spacing w:after="60" w:line="259" w:lineRule="auto"/>
              <w:ind w:left="0" w:hanging="2"/>
              <w:jc w:val="both"/>
              <w:rPr>
                <w:rFonts w:ascii="Tahoma" w:eastAsia="Tahoma" w:hAnsi="Tahoma" w:cs="Tahoma"/>
                <w:color w:val="000000"/>
                <w:sz w:val="20"/>
                <w:szCs w:val="20"/>
              </w:rPr>
            </w:pPr>
          </w:p>
          <w:p w14:paraId="72532847" w14:textId="77777777" w:rsidR="00EE2F53" w:rsidRDefault="00EE2F53">
            <w:pPr>
              <w:widowControl/>
              <w:pBdr>
                <w:top w:val="nil"/>
                <w:left w:val="nil"/>
                <w:bottom w:val="nil"/>
                <w:right w:val="nil"/>
                <w:between w:val="nil"/>
              </w:pBdr>
              <w:spacing w:after="60" w:line="259" w:lineRule="auto"/>
              <w:ind w:left="0" w:hanging="2"/>
              <w:jc w:val="both"/>
              <w:rPr>
                <w:rFonts w:ascii="Tahoma" w:eastAsia="Tahoma" w:hAnsi="Tahoma" w:cs="Tahoma"/>
                <w:color w:val="000000"/>
                <w:sz w:val="20"/>
                <w:szCs w:val="20"/>
              </w:rPr>
            </w:pPr>
          </w:p>
        </w:tc>
      </w:tr>
      <w:tr w:rsidR="00EE2F53" w14:paraId="5D6B08D7" w14:textId="77777777">
        <w:tc>
          <w:tcPr>
            <w:tcW w:w="10206" w:type="dxa"/>
          </w:tcPr>
          <w:p w14:paraId="70BFF624" w14:textId="77777777" w:rsidR="00EE2F53" w:rsidRDefault="00000000">
            <w:pPr>
              <w:widowControl/>
              <w:pBdr>
                <w:top w:val="nil"/>
                <w:left w:val="nil"/>
                <w:bottom w:val="nil"/>
                <w:right w:val="nil"/>
                <w:between w:val="nil"/>
              </w:pBdr>
              <w:spacing w:after="60" w:line="259"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c. Dimensione dell’autonomia e dell’orientamento</w:t>
            </w:r>
            <w:r>
              <w:rPr>
                <w:rFonts w:ascii="Tahoma" w:eastAsia="Tahoma" w:hAnsi="Tahoma" w:cs="Tahoma"/>
                <w:color w:val="000000"/>
                <w:sz w:val="20"/>
                <w:szCs w:val="20"/>
              </w:rPr>
              <w:t>:</w:t>
            </w:r>
          </w:p>
          <w:p w14:paraId="0F52C861" w14:textId="77777777" w:rsidR="00EE2F53" w:rsidRDefault="00EE2F53">
            <w:pPr>
              <w:widowControl/>
              <w:pBdr>
                <w:top w:val="nil"/>
                <w:left w:val="nil"/>
                <w:bottom w:val="nil"/>
                <w:right w:val="nil"/>
                <w:between w:val="nil"/>
              </w:pBdr>
              <w:spacing w:after="60" w:line="259" w:lineRule="auto"/>
              <w:ind w:left="0" w:hanging="2"/>
              <w:jc w:val="both"/>
              <w:rPr>
                <w:rFonts w:ascii="Tahoma" w:eastAsia="Tahoma" w:hAnsi="Tahoma" w:cs="Tahoma"/>
                <w:color w:val="000000"/>
                <w:sz w:val="20"/>
                <w:szCs w:val="20"/>
              </w:rPr>
            </w:pPr>
          </w:p>
          <w:p w14:paraId="75DDEA1B" w14:textId="77777777" w:rsidR="00EE2F53" w:rsidRDefault="00EE2F53">
            <w:pPr>
              <w:widowControl/>
              <w:pBdr>
                <w:top w:val="nil"/>
                <w:left w:val="nil"/>
                <w:bottom w:val="nil"/>
                <w:right w:val="nil"/>
                <w:between w:val="nil"/>
              </w:pBdr>
              <w:spacing w:after="60" w:line="259" w:lineRule="auto"/>
              <w:ind w:left="0" w:hanging="2"/>
              <w:jc w:val="both"/>
              <w:rPr>
                <w:rFonts w:ascii="Tahoma" w:eastAsia="Tahoma" w:hAnsi="Tahoma" w:cs="Tahoma"/>
                <w:color w:val="000000"/>
                <w:sz w:val="20"/>
                <w:szCs w:val="20"/>
              </w:rPr>
            </w:pPr>
          </w:p>
        </w:tc>
      </w:tr>
      <w:tr w:rsidR="00EE2F53" w14:paraId="3E8247D6" w14:textId="77777777">
        <w:trPr>
          <w:trHeight w:val="933"/>
        </w:trPr>
        <w:tc>
          <w:tcPr>
            <w:tcW w:w="10206" w:type="dxa"/>
          </w:tcPr>
          <w:p w14:paraId="6E3F03D5" w14:textId="77777777" w:rsidR="00EE2F53" w:rsidRDefault="00000000">
            <w:pPr>
              <w:widowControl/>
              <w:pBdr>
                <w:top w:val="nil"/>
                <w:left w:val="nil"/>
                <w:bottom w:val="nil"/>
                <w:right w:val="nil"/>
                <w:between w:val="nil"/>
              </w:pBdr>
              <w:spacing w:after="60" w:line="259"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d. Dimensione cognitiva, neuropsicologica e dell’apprendimento</w:t>
            </w:r>
            <w:r>
              <w:rPr>
                <w:rFonts w:ascii="Tahoma" w:eastAsia="Tahoma" w:hAnsi="Tahoma" w:cs="Tahoma"/>
                <w:color w:val="000000"/>
                <w:sz w:val="20"/>
                <w:szCs w:val="20"/>
              </w:rPr>
              <w:t>:</w:t>
            </w:r>
          </w:p>
          <w:p w14:paraId="0282F985" w14:textId="77777777" w:rsidR="00EE2F53" w:rsidRDefault="00EE2F53">
            <w:pPr>
              <w:widowControl/>
              <w:pBdr>
                <w:top w:val="nil"/>
                <w:left w:val="nil"/>
                <w:bottom w:val="nil"/>
                <w:right w:val="nil"/>
                <w:between w:val="nil"/>
              </w:pBdr>
              <w:spacing w:after="120" w:line="259" w:lineRule="auto"/>
              <w:ind w:left="0" w:hanging="2"/>
              <w:jc w:val="both"/>
              <w:rPr>
                <w:rFonts w:ascii="Tahoma" w:eastAsia="Tahoma" w:hAnsi="Tahoma" w:cs="Tahoma"/>
                <w:color w:val="000000"/>
                <w:sz w:val="20"/>
                <w:szCs w:val="20"/>
              </w:rPr>
            </w:pPr>
          </w:p>
          <w:p w14:paraId="75AB0F99" w14:textId="77777777" w:rsidR="00EE2F53" w:rsidRDefault="00EE2F53">
            <w:pPr>
              <w:widowControl/>
              <w:pBdr>
                <w:top w:val="nil"/>
                <w:left w:val="nil"/>
                <w:bottom w:val="nil"/>
                <w:right w:val="nil"/>
                <w:between w:val="nil"/>
              </w:pBdr>
              <w:spacing w:line="259" w:lineRule="auto"/>
              <w:ind w:left="0" w:hanging="2"/>
              <w:jc w:val="both"/>
              <w:rPr>
                <w:rFonts w:ascii="Tahoma" w:eastAsia="Tahoma" w:hAnsi="Tahoma" w:cs="Tahoma"/>
                <w:color w:val="000000"/>
                <w:sz w:val="20"/>
                <w:szCs w:val="20"/>
              </w:rPr>
            </w:pPr>
          </w:p>
        </w:tc>
      </w:tr>
    </w:tbl>
    <w:p w14:paraId="270AB2D6" w14:textId="77777777" w:rsidR="00EE2F53" w:rsidRDefault="00EE2F53">
      <w:pPr>
        <w:keepNext/>
        <w:keepLines/>
        <w:pBdr>
          <w:top w:val="nil"/>
          <w:left w:val="nil"/>
          <w:bottom w:val="single" w:sz="4" w:space="1" w:color="000000"/>
          <w:right w:val="nil"/>
          <w:between w:val="nil"/>
        </w:pBdr>
        <w:spacing w:before="360" w:line="259" w:lineRule="auto"/>
        <w:ind w:left="0" w:hanging="2"/>
        <w:rPr>
          <w:rFonts w:ascii="Tahoma" w:eastAsia="Tahoma" w:hAnsi="Tahoma" w:cs="Tahoma"/>
          <w:color w:val="000000"/>
        </w:rPr>
      </w:pPr>
    </w:p>
    <w:p w14:paraId="607B8A44" w14:textId="77777777" w:rsidR="00EE2F53" w:rsidRDefault="00000000">
      <w:pPr>
        <w:keepNext/>
        <w:keepLines/>
        <w:pBdr>
          <w:top w:val="nil"/>
          <w:left w:val="nil"/>
          <w:bottom w:val="single" w:sz="4" w:space="1" w:color="000000"/>
          <w:right w:val="nil"/>
          <w:between w:val="nil"/>
        </w:pBdr>
        <w:spacing w:line="259" w:lineRule="auto"/>
        <w:ind w:left="0" w:hanging="2"/>
        <w:rPr>
          <w:rFonts w:ascii="Tahoma" w:eastAsia="Tahoma" w:hAnsi="Tahoma" w:cs="Tahoma"/>
          <w:color w:val="000000"/>
        </w:rPr>
      </w:pPr>
      <w:r>
        <w:rPr>
          <w:rFonts w:ascii="Tahoma" w:eastAsia="Tahoma" w:hAnsi="Tahoma" w:cs="Tahoma"/>
          <w:b/>
          <w:color w:val="000000"/>
        </w:rPr>
        <w:t>5. Interventi per lo/a studente/essa: obiettivi didattici, strumenti, strategie e modalità</w:t>
      </w:r>
    </w:p>
    <w:p w14:paraId="7E743A53" w14:textId="77777777" w:rsidR="00EE2F53" w:rsidRDefault="00000000">
      <w:pPr>
        <w:pBdr>
          <w:top w:val="nil"/>
          <w:left w:val="nil"/>
          <w:bottom w:val="nil"/>
          <w:right w:val="nil"/>
          <w:between w:val="nil"/>
        </w:pBdr>
        <w:spacing w:after="160" w:line="259" w:lineRule="auto"/>
        <w:ind w:left="0" w:hanging="2"/>
        <w:rPr>
          <w:rFonts w:ascii="Tahoma" w:eastAsia="Tahoma" w:hAnsi="Tahoma" w:cs="Tahoma"/>
          <w:color w:val="000000"/>
          <w:sz w:val="16"/>
          <w:szCs w:val="16"/>
        </w:rPr>
      </w:pPr>
      <w:sdt>
        <w:sdtPr>
          <w:tag w:val="goog_rdk_0"/>
          <w:id w:val="553582189"/>
        </w:sdtPr>
        <w:sdtContent>
          <w:r>
            <w:rPr>
              <w:rFonts w:ascii="Arial Unicode MS" w:eastAsia="Arial Unicode MS" w:hAnsi="Arial Unicode MS" w:cs="Arial Unicode MS"/>
              <w:b/>
              <w:color w:val="000000"/>
              <w:sz w:val="22"/>
              <w:szCs w:val="22"/>
            </w:rPr>
            <w:t>A. Dimensione: RELAZIONE / INTERAZIONE / SOCIALIZZAZIONE →</w:t>
          </w:r>
        </w:sdtContent>
      </w:sdt>
      <w:r>
        <w:rPr>
          <w:rFonts w:ascii="Tahoma" w:eastAsia="Tahoma" w:hAnsi="Tahoma" w:cs="Tahoma"/>
          <w:i/>
          <w:color w:val="000000"/>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afffffff2"/>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3"/>
        <w:gridCol w:w="6609"/>
      </w:tblGrid>
      <w:tr w:rsidR="00EE2F53" w14:paraId="2AAF175E" w14:textId="77777777">
        <w:tc>
          <w:tcPr>
            <w:tcW w:w="2853" w:type="dxa"/>
          </w:tcPr>
          <w:p w14:paraId="4BEE8A5F"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lastRenderedPageBreak/>
              <w:t>OBIETTIVI, specificando anche gli esiti attesi</w:t>
            </w:r>
          </w:p>
        </w:tc>
        <w:tc>
          <w:tcPr>
            <w:tcW w:w="6609" w:type="dxa"/>
          </w:tcPr>
          <w:p w14:paraId="193F410C"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tc>
      </w:tr>
      <w:tr w:rsidR="00EE2F53" w14:paraId="089DEDDF" w14:textId="77777777">
        <w:tc>
          <w:tcPr>
            <w:tcW w:w="2853" w:type="dxa"/>
          </w:tcPr>
          <w:p w14:paraId="1A2038DC"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INTERVENTI DIDATTICI E METODOLOGICI, STRATEGIE E STRUMENTI finalizzati al raggiungimento degli obiettivi</w:t>
            </w:r>
          </w:p>
        </w:tc>
        <w:tc>
          <w:tcPr>
            <w:tcW w:w="6609" w:type="dxa"/>
          </w:tcPr>
          <w:p w14:paraId="6131FCE1"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p w14:paraId="55BF1CFA"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p w14:paraId="1FC78979"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p w14:paraId="44F1BAF4"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tc>
      </w:tr>
      <w:tr w:rsidR="00EE2F53" w14:paraId="48C32A76" w14:textId="77777777">
        <w:tc>
          <w:tcPr>
            <w:tcW w:w="2853" w:type="dxa"/>
          </w:tcPr>
          <w:p w14:paraId="2DBB4593"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VERIFICA (metodi, criteri e strumenti utilizzati per verificare se gli obiettivi sono stati raggiunti)</w:t>
            </w:r>
          </w:p>
        </w:tc>
        <w:tc>
          <w:tcPr>
            <w:tcW w:w="6609" w:type="dxa"/>
          </w:tcPr>
          <w:p w14:paraId="0468EFC6"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tc>
      </w:tr>
    </w:tbl>
    <w:p w14:paraId="0240DF2A" w14:textId="77777777" w:rsidR="00EE2F53" w:rsidRDefault="00EE2F53">
      <w:pPr>
        <w:pBdr>
          <w:top w:val="nil"/>
          <w:left w:val="nil"/>
          <w:bottom w:val="nil"/>
          <w:right w:val="nil"/>
          <w:between w:val="nil"/>
        </w:pBdr>
        <w:tabs>
          <w:tab w:val="left" w:pos="360"/>
        </w:tabs>
        <w:spacing w:line="259" w:lineRule="auto"/>
        <w:ind w:left="0" w:hanging="2"/>
        <w:rPr>
          <w:rFonts w:ascii="Tahoma" w:eastAsia="Tahoma" w:hAnsi="Tahoma" w:cs="Tahoma"/>
          <w:color w:val="000000"/>
          <w:sz w:val="22"/>
          <w:szCs w:val="22"/>
        </w:rPr>
      </w:pPr>
    </w:p>
    <w:p w14:paraId="0DBE1020" w14:textId="77777777" w:rsidR="00EE2F53" w:rsidRDefault="00000000">
      <w:pPr>
        <w:pBdr>
          <w:top w:val="nil"/>
          <w:left w:val="nil"/>
          <w:bottom w:val="nil"/>
          <w:right w:val="nil"/>
          <w:between w:val="nil"/>
        </w:pBdr>
        <w:tabs>
          <w:tab w:val="left" w:pos="360"/>
        </w:tabs>
        <w:spacing w:line="259" w:lineRule="auto"/>
        <w:ind w:left="0" w:hanging="2"/>
        <w:rPr>
          <w:rFonts w:ascii="Tahoma" w:eastAsia="Tahoma" w:hAnsi="Tahoma" w:cs="Tahoma"/>
          <w:color w:val="000000"/>
          <w:sz w:val="16"/>
          <w:szCs w:val="16"/>
        </w:rPr>
      </w:pPr>
      <w:r>
        <w:rPr>
          <w:rFonts w:ascii="Tahoma" w:eastAsia="Tahoma" w:hAnsi="Tahoma" w:cs="Tahoma"/>
          <w:b/>
          <w:color w:val="000000"/>
          <w:sz w:val="22"/>
          <w:szCs w:val="22"/>
        </w:rPr>
        <w:t xml:space="preserve">B. Dimensione: COMUNICAZIONE / LINGUAGGIO </w:t>
      </w:r>
      <w:sdt>
        <w:sdtPr>
          <w:tag w:val="goog_rdk_1"/>
          <w:id w:val="-135801804"/>
        </w:sdtPr>
        <w:sdtContent>
          <w:r>
            <w:rPr>
              <w:rFonts w:ascii="Arial Unicode MS" w:eastAsia="Arial Unicode MS" w:hAnsi="Arial Unicode MS" w:cs="Arial Unicode MS"/>
              <w:b/>
              <w:color w:val="000000"/>
              <w:sz w:val="22"/>
              <w:szCs w:val="22"/>
            </w:rPr>
            <w:t>→</w:t>
          </w:r>
        </w:sdtContent>
      </w:sdt>
      <w:r>
        <w:rPr>
          <w:rFonts w:ascii="Tahoma" w:eastAsia="Tahoma" w:hAnsi="Tahoma" w:cs="Tahoma"/>
          <w:b/>
          <w:color w:val="000000"/>
          <w:sz w:val="22"/>
          <w:szCs w:val="22"/>
        </w:rPr>
        <w:t xml:space="preserve"> </w:t>
      </w:r>
      <w:r>
        <w:rPr>
          <w:rFonts w:ascii="Tahoma" w:eastAsia="Tahoma" w:hAnsi="Tahoma" w:cs="Tahoma"/>
          <w:i/>
          <w:color w:val="000000"/>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tbl>
      <w:tblPr>
        <w:tblStyle w:val="afffffff3"/>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3"/>
        <w:gridCol w:w="6609"/>
      </w:tblGrid>
      <w:tr w:rsidR="00EE2F53" w14:paraId="46E0C380" w14:textId="77777777">
        <w:tc>
          <w:tcPr>
            <w:tcW w:w="2853" w:type="dxa"/>
          </w:tcPr>
          <w:p w14:paraId="4F7D4224"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OBIETTIVI, specificando anche gli esiti attesi</w:t>
            </w:r>
          </w:p>
        </w:tc>
        <w:tc>
          <w:tcPr>
            <w:tcW w:w="6609" w:type="dxa"/>
          </w:tcPr>
          <w:p w14:paraId="135F377F"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tc>
      </w:tr>
      <w:tr w:rsidR="00EE2F53" w14:paraId="21EB4443" w14:textId="77777777">
        <w:tc>
          <w:tcPr>
            <w:tcW w:w="2853" w:type="dxa"/>
          </w:tcPr>
          <w:p w14:paraId="37B8E077"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INTERVENTI DIDATTICI E METODOLOGICI, STRATEGIE E STRUMENTI finalizzati al raggiungimento degli obiettivi</w:t>
            </w:r>
          </w:p>
        </w:tc>
        <w:tc>
          <w:tcPr>
            <w:tcW w:w="6609" w:type="dxa"/>
          </w:tcPr>
          <w:p w14:paraId="4A87FC56"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p w14:paraId="5DE8578A"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p w14:paraId="35734358"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tc>
      </w:tr>
      <w:tr w:rsidR="00EE2F53" w14:paraId="79717A63" w14:textId="77777777">
        <w:tc>
          <w:tcPr>
            <w:tcW w:w="2853" w:type="dxa"/>
          </w:tcPr>
          <w:p w14:paraId="59A68825"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VERIFICA (metodi, criteri e strumenti utilizzati per verificare se gli obiettivi sono stati raggiunti)</w:t>
            </w:r>
          </w:p>
        </w:tc>
        <w:tc>
          <w:tcPr>
            <w:tcW w:w="6609" w:type="dxa"/>
          </w:tcPr>
          <w:p w14:paraId="64C1CA0E"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tc>
      </w:tr>
    </w:tbl>
    <w:p w14:paraId="1171191C" w14:textId="77777777" w:rsidR="00EE2F53" w:rsidRDefault="00000000">
      <w:pPr>
        <w:pBdr>
          <w:top w:val="nil"/>
          <w:left w:val="nil"/>
          <w:bottom w:val="nil"/>
          <w:right w:val="nil"/>
          <w:between w:val="nil"/>
        </w:pBdr>
        <w:tabs>
          <w:tab w:val="left" w:pos="360"/>
        </w:tabs>
        <w:spacing w:before="120" w:after="120" w:line="259" w:lineRule="auto"/>
        <w:ind w:left="0" w:hanging="2"/>
        <w:rPr>
          <w:rFonts w:ascii="Tahoma" w:eastAsia="Tahoma" w:hAnsi="Tahoma" w:cs="Tahoma"/>
          <w:color w:val="000000"/>
          <w:sz w:val="16"/>
          <w:szCs w:val="16"/>
        </w:rPr>
      </w:pPr>
      <w:r>
        <w:rPr>
          <w:rFonts w:ascii="Tahoma" w:eastAsia="Tahoma" w:hAnsi="Tahoma" w:cs="Tahoma"/>
          <w:b/>
          <w:color w:val="000000"/>
          <w:sz w:val="22"/>
          <w:szCs w:val="22"/>
        </w:rPr>
        <w:t xml:space="preserve">C. Dimensione: AUTONOMIA/ORIENTAMENTO </w:t>
      </w:r>
      <w:sdt>
        <w:sdtPr>
          <w:tag w:val="goog_rdk_2"/>
          <w:id w:val="971552944"/>
        </w:sdtPr>
        <w:sdtContent>
          <w:r>
            <w:rPr>
              <w:rFonts w:ascii="Arial Unicode MS" w:eastAsia="Arial Unicode MS" w:hAnsi="Arial Unicode MS" w:cs="Arial Unicode MS"/>
              <w:b/>
              <w:color w:val="000000"/>
              <w:sz w:val="22"/>
              <w:szCs w:val="22"/>
            </w:rPr>
            <w:t>→</w:t>
          </w:r>
        </w:sdtContent>
      </w:sdt>
      <w:r>
        <w:rPr>
          <w:rFonts w:ascii="Tahoma" w:eastAsia="Tahoma" w:hAnsi="Tahoma" w:cs="Tahoma"/>
          <w:b/>
          <w:color w:val="000000"/>
          <w:sz w:val="22"/>
          <w:szCs w:val="22"/>
        </w:rPr>
        <w:t xml:space="preserve"> </w:t>
      </w:r>
      <w:r>
        <w:rPr>
          <w:rFonts w:ascii="Tahoma" w:eastAsia="Tahoma" w:hAnsi="Tahoma" w:cs="Tahoma"/>
          <w:i/>
          <w:color w:val="000000"/>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afffffff4"/>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3"/>
        <w:gridCol w:w="6609"/>
      </w:tblGrid>
      <w:tr w:rsidR="00EE2F53" w14:paraId="79D77776" w14:textId="77777777">
        <w:tc>
          <w:tcPr>
            <w:tcW w:w="2853" w:type="dxa"/>
          </w:tcPr>
          <w:p w14:paraId="3ADD0570"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lastRenderedPageBreak/>
              <w:t>OBIETTIVI, specificando anche gli esiti attesi</w:t>
            </w:r>
          </w:p>
        </w:tc>
        <w:tc>
          <w:tcPr>
            <w:tcW w:w="6609" w:type="dxa"/>
          </w:tcPr>
          <w:p w14:paraId="4C26715A"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tc>
      </w:tr>
      <w:tr w:rsidR="00EE2F53" w14:paraId="013B3BF4" w14:textId="77777777">
        <w:tc>
          <w:tcPr>
            <w:tcW w:w="2853" w:type="dxa"/>
          </w:tcPr>
          <w:p w14:paraId="5A0EEE0A"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INTERVENTI DIDATTICI E METODOLOGICI, STRATEGIE E STRUMENTI finalizzati al raggiungimento degli obiettivi</w:t>
            </w:r>
          </w:p>
        </w:tc>
        <w:tc>
          <w:tcPr>
            <w:tcW w:w="6609" w:type="dxa"/>
          </w:tcPr>
          <w:p w14:paraId="09CEDF5C"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p w14:paraId="605B8B36"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p w14:paraId="32F878B3"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tc>
      </w:tr>
      <w:tr w:rsidR="00EE2F53" w14:paraId="4CA3C745" w14:textId="77777777">
        <w:tc>
          <w:tcPr>
            <w:tcW w:w="2853" w:type="dxa"/>
          </w:tcPr>
          <w:p w14:paraId="5877B9B5"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VERIFICA (metodi, criteri e strumenti utilizzati per verificare se gli obiettivi sono stati raggiunti)</w:t>
            </w:r>
          </w:p>
        </w:tc>
        <w:tc>
          <w:tcPr>
            <w:tcW w:w="6609" w:type="dxa"/>
          </w:tcPr>
          <w:p w14:paraId="041C4C32"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tc>
      </w:tr>
    </w:tbl>
    <w:p w14:paraId="4220893E" w14:textId="77777777" w:rsidR="00EE2F53" w:rsidRDefault="00000000">
      <w:pPr>
        <w:pBdr>
          <w:top w:val="nil"/>
          <w:left w:val="nil"/>
          <w:bottom w:val="nil"/>
          <w:right w:val="nil"/>
          <w:between w:val="nil"/>
        </w:pBdr>
        <w:tabs>
          <w:tab w:val="left" w:pos="360"/>
        </w:tabs>
        <w:spacing w:line="259" w:lineRule="auto"/>
        <w:ind w:left="0" w:hanging="2"/>
        <w:rPr>
          <w:rFonts w:ascii="Calibri" w:eastAsia="Calibri" w:hAnsi="Calibri" w:cs="Calibri"/>
          <w:color w:val="000000"/>
          <w:sz w:val="22"/>
          <w:szCs w:val="22"/>
        </w:rPr>
      </w:pPr>
      <w:r>
        <w:rPr>
          <w:rFonts w:ascii="Tahoma" w:eastAsia="Tahoma" w:hAnsi="Tahoma" w:cs="Tahoma"/>
          <w:b/>
          <w:color w:val="000000"/>
          <w:sz w:val="20"/>
          <w:szCs w:val="20"/>
        </w:rPr>
        <w:tab/>
      </w:r>
    </w:p>
    <w:p w14:paraId="753DEDEE" w14:textId="77777777" w:rsidR="00EE2F53" w:rsidRDefault="00000000">
      <w:pPr>
        <w:keepNext/>
        <w:keepLines/>
        <w:pBdr>
          <w:top w:val="nil"/>
          <w:left w:val="nil"/>
          <w:bottom w:val="nil"/>
          <w:right w:val="nil"/>
          <w:between w:val="nil"/>
        </w:pBdr>
        <w:spacing w:after="120" w:line="259" w:lineRule="auto"/>
        <w:ind w:left="0" w:right="141" w:hanging="2"/>
        <w:rPr>
          <w:rFonts w:ascii="Tahoma" w:eastAsia="Tahoma" w:hAnsi="Tahoma" w:cs="Tahoma"/>
          <w:color w:val="000000"/>
        </w:rPr>
      </w:pPr>
      <w:r>
        <w:rPr>
          <w:rFonts w:ascii="Tahoma" w:eastAsia="Tahoma" w:hAnsi="Tahoma" w:cs="Tahoma"/>
          <w:b/>
          <w:color w:val="000000"/>
        </w:rPr>
        <w:t xml:space="preserve">D. Dimensione COGNITIVA, NEUROPSICOLOGICA E DELL’APPRENDIMENTO </w:t>
      </w:r>
      <w:sdt>
        <w:sdtPr>
          <w:tag w:val="goog_rdk_3"/>
          <w:id w:val="-1821652148"/>
        </w:sdtPr>
        <w:sdtContent>
          <w:r>
            <w:rPr>
              <w:rFonts w:ascii="Arial Unicode MS" w:eastAsia="Arial Unicode MS" w:hAnsi="Arial Unicode MS" w:cs="Arial Unicode MS"/>
              <w:b/>
              <w:i/>
              <w:color w:val="000000"/>
              <w:sz w:val="16"/>
              <w:szCs w:val="16"/>
            </w:rPr>
            <w:t>→</w:t>
          </w:r>
        </w:sdtContent>
      </w:sdt>
      <w:r>
        <w:rPr>
          <w:rFonts w:ascii="Tahoma" w:eastAsia="Tahoma" w:hAnsi="Tahoma" w:cs="Tahoma"/>
          <w:b/>
          <w:i/>
          <w:color w:val="000000"/>
          <w:sz w:val="16"/>
          <w:szCs w:val="16"/>
        </w:rPr>
        <w:t xml:space="preserve"> </w:t>
      </w:r>
      <w:r>
        <w:rPr>
          <w:rFonts w:ascii="Tahoma" w:eastAsia="Tahoma" w:hAnsi="Tahoma" w:cs="Tahoma"/>
          <w:i/>
          <w:color w:val="000000"/>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afffffff5"/>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3"/>
        <w:gridCol w:w="6609"/>
      </w:tblGrid>
      <w:tr w:rsidR="00EE2F53" w14:paraId="7B8C6EA7" w14:textId="77777777">
        <w:tc>
          <w:tcPr>
            <w:tcW w:w="2853" w:type="dxa"/>
          </w:tcPr>
          <w:p w14:paraId="63DDBE91"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OBIETTIVI, specificando anche gli esiti attesi</w:t>
            </w:r>
          </w:p>
        </w:tc>
        <w:tc>
          <w:tcPr>
            <w:tcW w:w="6609" w:type="dxa"/>
          </w:tcPr>
          <w:p w14:paraId="4CE4AB4C"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tc>
      </w:tr>
      <w:tr w:rsidR="00EE2F53" w14:paraId="4EB7BC61" w14:textId="77777777">
        <w:tc>
          <w:tcPr>
            <w:tcW w:w="2853" w:type="dxa"/>
          </w:tcPr>
          <w:p w14:paraId="557DFA06"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INTERVENTI DIDATTICI E METODOLOGICI, STRATEGIE E STRUMENTI finalizzati al raggiungimento degli obiettivi</w:t>
            </w:r>
          </w:p>
        </w:tc>
        <w:tc>
          <w:tcPr>
            <w:tcW w:w="6609" w:type="dxa"/>
          </w:tcPr>
          <w:p w14:paraId="5CED8DAC"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p w14:paraId="2060E2FE"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p w14:paraId="3FF0E624"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p w14:paraId="17B9D1F1"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tc>
      </w:tr>
      <w:tr w:rsidR="00EE2F53" w14:paraId="176F855B" w14:textId="77777777">
        <w:tc>
          <w:tcPr>
            <w:tcW w:w="2853" w:type="dxa"/>
          </w:tcPr>
          <w:p w14:paraId="79C2A70F"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VERIFICA (metodi, criteri e strumenti utilizzati per verificare se gli obiettivi sono stati raggiunti)</w:t>
            </w:r>
          </w:p>
        </w:tc>
        <w:tc>
          <w:tcPr>
            <w:tcW w:w="6609" w:type="dxa"/>
          </w:tcPr>
          <w:p w14:paraId="3B8FD1C7"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highlight w:val="yellow"/>
              </w:rPr>
            </w:pPr>
          </w:p>
        </w:tc>
      </w:tr>
    </w:tbl>
    <w:p w14:paraId="2C5BA12B" w14:textId="77777777" w:rsidR="00EE2F53" w:rsidRDefault="00EE2F53">
      <w:pPr>
        <w:pBdr>
          <w:top w:val="nil"/>
          <w:left w:val="nil"/>
          <w:bottom w:val="nil"/>
          <w:right w:val="nil"/>
          <w:between w:val="nil"/>
        </w:pBdr>
        <w:tabs>
          <w:tab w:val="left" w:pos="360"/>
        </w:tabs>
        <w:spacing w:line="259" w:lineRule="auto"/>
        <w:ind w:left="0" w:hanging="2"/>
        <w:rPr>
          <w:rFonts w:ascii="Tahoma" w:eastAsia="Tahoma" w:hAnsi="Tahoma" w:cs="Tahoma"/>
          <w:color w:val="000000"/>
          <w:sz w:val="20"/>
          <w:szCs w:val="20"/>
        </w:rPr>
      </w:pPr>
    </w:p>
    <w:p w14:paraId="5242AF6F" w14:textId="77777777" w:rsidR="00EE2F53" w:rsidRDefault="00000000">
      <w:pPr>
        <w:keepNext/>
        <w:keepLines/>
        <w:pBdr>
          <w:top w:val="nil"/>
          <w:left w:val="nil"/>
          <w:bottom w:val="single" w:sz="4" w:space="1" w:color="000000"/>
          <w:right w:val="nil"/>
          <w:between w:val="nil"/>
        </w:pBdr>
        <w:spacing w:line="259" w:lineRule="auto"/>
        <w:ind w:left="0" w:hanging="2"/>
        <w:rPr>
          <w:rFonts w:ascii="Tahoma" w:eastAsia="Tahoma" w:hAnsi="Tahoma" w:cs="Tahoma"/>
          <w:color w:val="000000"/>
        </w:rPr>
      </w:pPr>
      <w:r>
        <w:rPr>
          <w:rFonts w:ascii="Tahoma" w:eastAsia="Tahoma" w:hAnsi="Tahoma" w:cs="Tahoma"/>
          <w:b/>
          <w:color w:val="000000"/>
        </w:rPr>
        <w:t xml:space="preserve">6. Osservazioni sul contesto: barriere e facilitatori </w:t>
      </w:r>
    </w:p>
    <w:p w14:paraId="635113BB" w14:textId="77777777" w:rsidR="00EE2F53" w:rsidRDefault="00000000">
      <w:pPr>
        <w:pBdr>
          <w:top w:val="nil"/>
          <w:left w:val="nil"/>
          <w:bottom w:val="nil"/>
          <w:right w:val="nil"/>
          <w:between w:val="nil"/>
        </w:pBdr>
        <w:spacing w:after="160" w:line="259"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Osservazioni nel contesto scolastico con indicazione delle barriere e dei facilitatori a seguito dell’osservazione sistematica dello studente/essa e della classe, anche tenuto conto delle indicazioni fornite dallo/a stesso/a studente/essa.</w:t>
      </w:r>
    </w:p>
    <w:tbl>
      <w:tblPr>
        <w:tblStyle w:val="afffffff6"/>
        <w:tblW w:w="96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E2F53" w14:paraId="728D7F81" w14:textId="77777777">
        <w:tc>
          <w:tcPr>
            <w:tcW w:w="9639" w:type="dxa"/>
          </w:tcPr>
          <w:p w14:paraId="386EE80B"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lastRenderedPageBreak/>
              <w:t>Osservazioni/revisione</w:t>
            </w:r>
          </w:p>
          <w:p w14:paraId="11C8B22F"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5B6873CA"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512EE77F"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0F73C82F"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67D36CC4"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35009629"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bl>
    <w:p w14:paraId="3961652F" w14:textId="77777777" w:rsidR="00EE2F53" w:rsidRDefault="00000000">
      <w:pPr>
        <w:keepNext/>
        <w:keepLines/>
        <w:pBdr>
          <w:top w:val="nil"/>
          <w:left w:val="nil"/>
          <w:bottom w:val="single" w:sz="4" w:space="1" w:color="000000"/>
          <w:right w:val="nil"/>
          <w:between w:val="nil"/>
        </w:pBdr>
        <w:spacing w:before="240" w:line="259" w:lineRule="auto"/>
        <w:ind w:left="0" w:hanging="2"/>
        <w:rPr>
          <w:rFonts w:ascii="Tahoma" w:eastAsia="Tahoma" w:hAnsi="Tahoma" w:cs="Tahoma"/>
          <w:color w:val="000000"/>
        </w:rPr>
      </w:pPr>
      <w:r>
        <w:rPr>
          <w:rFonts w:ascii="Tahoma" w:eastAsia="Tahoma" w:hAnsi="Tahoma" w:cs="Tahoma"/>
          <w:b/>
          <w:color w:val="000000"/>
        </w:rPr>
        <w:t>7. Interventi sul contesto per realizzare un ambiente di apprendimento inclusivo</w:t>
      </w:r>
    </w:p>
    <w:p w14:paraId="68739683" w14:textId="77777777" w:rsidR="00EE2F53" w:rsidRDefault="00000000">
      <w:pPr>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Obiettivi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 e di indicazioni dello/a stesso/a studente/essa. Si curerà, in particolare, lo sviluppo di processi decisionali supportati, ai sensi della Convenzione ONU (CRPD).</w:t>
      </w:r>
    </w:p>
    <w:tbl>
      <w:tblPr>
        <w:tblStyle w:val="afffffff7"/>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4"/>
      </w:tblGrid>
      <w:tr w:rsidR="00EE2F53" w14:paraId="5C7AAAF8" w14:textId="77777777">
        <w:tc>
          <w:tcPr>
            <w:tcW w:w="9604" w:type="dxa"/>
          </w:tcPr>
          <w:p w14:paraId="356202A5"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0C0C52BB"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4FCE7ACB"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3F4993B0"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04B3ADE5"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7C22CD54"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5E2C16FC"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bl>
    <w:p w14:paraId="4644F1E3" w14:textId="77777777" w:rsidR="00F20FD8" w:rsidRDefault="00F20FD8">
      <w:pPr>
        <w:keepNext/>
        <w:keepLines/>
        <w:pBdr>
          <w:top w:val="nil"/>
          <w:left w:val="nil"/>
          <w:bottom w:val="single" w:sz="4" w:space="1" w:color="000000"/>
          <w:right w:val="nil"/>
          <w:between w:val="nil"/>
        </w:pBdr>
        <w:spacing w:line="259" w:lineRule="auto"/>
        <w:ind w:left="0" w:hanging="2"/>
        <w:rPr>
          <w:rFonts w:ascii="Tahoma" w:eastAsia="Tahoma" w:hAnsi="Tahoma" w:cs="Tahoma"/>
          <w:b/>
          <w:color w:val="000000"/>
        </w:rPr>
      </w:pPr>
    </w:p>
    <w:p w14:paraId="6B4D19F2" w14:textId="77777777" w:rsidR="00F20FD8" w:rsidRDefault="00F20FD8">
      <w:pPr>
        <w:keepNext/>
        <w:keepLines/>
        <w:pBdr>
          <w:top w:val="nil"/>
          <w:left w:val="nil"/>
          <w:bottom w:val="single" w:sz="4" w:space="1" w:color="000000"/>
          <w:right w:val="nil"/>
          <w:between w:val="nil"/>
        </w:pBdr>
        <w:spacing w:line="259" w:lineRule="auto"/>
        <w:ind w:left="0" w:hanging="2"/>
        <w:rPr>
          <w:rFonts w:ascii="Tahoma" w:eastAsia="Tahoma" w:hAnsi="Tahoma" w:cs="Tahoma"/>
          <w:b/>
          <w:color w:val="000000"/>
        </w:rPr>
      </w:pPr>
    </w:p>
    <w:p w14:paraId="4ECB7BE8" w14:textId="77777777" w:rsidR="00F20FD8" w:rsidRDefault="00F20FD8" w:rsidP="00F20FD8">
      <w:pPr>
        <w:keepNext/>
        <w:keepLines/>
        <w:pBdr>
          <w:top w:val="nil"/>
          <w:left w:val="nil"/>
          <w:bottom w:val="single" w:sz="4" w:space="1" w:color="000000"/>
          <w:right w:val="nil"/>
          <w:between w:val="nil"/>
        </w:pBdr>
        <w:spacing w:line="259" w:lineRule="auto"/>
        <w:ind w:leftChars="0" w:left="0" w:firstLineChars="0" w:firstLine="0"/>
        <w:rPr>
          <w:rFonts w:ascii="Tahoma" w:eastAsia="Tahoma" w:hAnsi="Tahoma" w:cs="Tahoma"/>
          <w:b/>
          <w:color w:val="000000"/>
        </w:rPr>
      </w:pPr>
    </w:p>
    <w:p w14:paraId="68FDDBBC" w14:textId="5E005BB8" w:rsidR="00EE2F53" w:rsidRDefault="00000000">
      <w:pPr>
        <w:keepNext/>
        <w:keepLines/>
        <w:pBdr>
          <w:top w:val="nil"/>
          <w:left w:val="nil"/>
          <w:bottom w:val="single" w:sz="4" w:space="1" w:color="000000"/>
          <w:right w:val="nil"/>
          <w:between w:val="nil"/>
        </w:pBdr>
        <w:spacing w:line="259" w:lineRule="auto"/>
        <w:ind w:left="0" w:hanging="2"/>
        <w:rPr>
          <w:rFonts w:ascii="Tahoma" w:eastAsia="Tahoma" w:hAnsi="Tahoma" w:cs="Tahoma"/>
          <w:color w:val="000000"/>
        </w:rPr>
      </w:pPr>
      <w:r>
        <w:rPr>
          <w:rFonts w:ascii="Tahoma" w:eastAsia="Tahoma" w:hAnsi="Tahoma" w:cs="Tahoma"/>
          <w:b/>
          <w:color w:val="000000"/>
        </w:rPr>
        <w:t xml:space="preserve">8. Interventi sul percorso curricolare </w:t>
      </w:r>
    </w:p>
    <w:p w14:paraId="6DE3ADDC" w14:textId="77777777" w:rsidR="00EE2F53" w:rsidRDefault="00000000">
      <w:pPr>
        <w:pBdr>
          <w:top w:val="nil"/>
          <w:left w:val="nil"/>
          <w:bottom w:val="nil"/>
          <w:right w:val="nil"/>
          <w:between w:val="nil"/>
        </w:pBdr>
        <w:spacing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t>8. 1 Modalità di sostegno didattico e ulteriori interventi di inclusione</w:t>
      </w:r>
    </w:p>
    <w:tbl>
      <w:tblPr>
        <w:tblStyle w:val="afffffff8"/>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4"/>
      </w:tblGrid>
      <w:tr w:rsidR="00EE2F53" w14:paraId="3D80FC46" w14:textId="77777777">
        <w:trPr>
          <w:trHeight w:val="1360"/>
        </w:trPr>
        <w:tc>
          <w:tcPr>
            <w:tcW w:w="9604" w:type="dxa"/>
          </w:tcPr>
          <w:p w14:paraId="5291C6B5"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p>
        </w:tc>
      </w:tr>
    </w:tbl>
    <w:p w14:paraId="185AE033" w14:textId="77777777" w:rsidR="00EE2F53" w:rsidRDefault="00EE2F53">
      <w:pPr>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7157C50A" w14:textId="77777777" w:rsidR="00EE2F53" w:rsidRDefault="00EE2F53">
      <w:pPr>
        <w:pBdr>
          <w:top w:val="nil"/>
          <w:left w:val="nil"/>
          <w:bottom w:val="nil"/>
          <w:right w:val="nil"/>
          <w:between w:val="nil"/>
        </w:pBdr>
        <w:spacing w:line="240" w:lineRule="auto"/>
        <w:ind w:left="0" w:hanging="2"/>
        <w:jc w:val="both"/>
        <w:rPr>
          <w:rFonts w:ascii="Calibri" w:eastAsia="Calibri" w:hAnsi="Calibri" w:cs="Calibri"/>
          <w:color w:val="000000"/>
        </w:rPr>
      </w:pPr>
    </w:p>
    <w:p w14:paraId="4F2EF988" w14:textId="77777777" w:rsidR="00EE2F53" w:rsidRDefault="00EE2F53">
      <w:pPr>
        <w:pBdr>
          <w:top w:val="nil"/>
          <w:left w:val="nil"/>
          <w:bottom w:val="nil"/>
          <w:right w:val="nil"/>
          <w:between w:val="nil"/>
        </w:pBdr>
        <w:spacing w:line="240" w:lineRule="auto"/>
        <w:ind w:left="0" w:hanging="2"/>
        <w:rPr>
          <w:rFonts w:ascii="Tahoma" w:eastAsia="Tahoma" w:hAnsi="Tahoma" w:cs="Tahoma"/>
          <w:color w:val="000000"/>
          <w:sz w:val="20"/>
          <w:szCs w:val="20"/>
        </w:rPr>
      </w:pPr>
    </w:p>
    <w:p w14:paraId="7DA451AD" w14:textId="77777777" w:rsidR="00EE2F53" w:rsidRDefault="00000000">
      <w:pPr>
        <w:pBdr>
          <w:top w:val="nil"/>
          <w:left w:val="nil"/>
          <w:bottom w:val="nil"/>
          <w:right w:val="nil"/>
          <w:between w:val="nil"/>
        </w:pBdr>
        <w:spacing w:line="240" w:lineRule="auto"/>
        <w:ind w:left="0" w:hanging="2"/>
        <w:rPr>
          <w:rFonts w:ascii="Tahoma" w:eastAsia="Tahoma" w:hAnsi="Tahoma" w:cs="Tahoma"/>
          <w:color w:val="000000"/>
          <w:sz w:val="20"/>
          <w:szCs w:val="20"/>
          <w:highlight w:val="yellow"/>
        </w:rPr>
      </w:pPr>
      <w:r>
        <w:rPr>
          <w:rFonts w:ascii="Tahoma" w:eastAsia="Tahoma" w:hAnsi="Tahoma" w:cs="Tahoma"/>
          <w:b/>
          <w:color w:val="000000"/>
          <w:sz w:val="20"/>
          <w:szCs w:val="20"/>
        </w:rPr>
        <w:t>8.</w:t>
      </w:r>
      <w:r>
        <w:rPr>
          <w:rFonts w:ascii="Tahoma" w:eastAsia="Tahoma" w:hAnsi="Tahoma" w:cs="Tahoma"/>
          <w:b/>
        </w:rPr>
        <w:t>2</w:t>
      </w:r>
      <w:r>
        <w:rPr>
          <w:rFonts w:ascii="Tahoma" w:eastAsia="Tahoma" w:hAnsi="Tahoma" w:cs="Tahoma"/>
          <w:b/>
          <w:color w:val="000000"/>
          <w:sz w:val="20"/>
          <w:szCs w:val="20"/>
        </w:rPr>
        <w:t xml:space="preserve"> Progettazione disciplinare ( inserire una scheda per ogni discip</w:t>
      </w:r>
      <w:r>
        <w:rPr>
          <w:rFonts w:ascii="Tahoma" w:eastAsia="Tahoma" w:hAnsi="Tahoma" w:cs="Tahoma"/>
          <w:b/>
          <w:sz w:val="20"/>
          <w:szCs w:val="20"/>
        </w:rPr>
        <w:t>lina con strategie, metodologie e modalità di verifica)</w:t>
      </w:r>
    </w:p>
    <w:tbl>
      <w:tblPr>
        <w:tblStyle w:val="afffffff9"/>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1"/>
        <w:gridCol w:w="7223"/>
      </w:tblGrid>
      <w:tr w:rsidR="00EE2F53" w14:paraId="15A2E8CB" w14:textId="77777777">
        <w:trPr>
          <w:cantSplit/>
        </w:trPr>
        <w:tc>
          <w:tcPr>
            <w:tcW w:w="2381" w:type="dxa"/>
          </w:tcPr>
          <w:p w14:paraId="23DE6657"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t>Disciplina:</w:t>
            </w:r>
          </w:p>
          <w:p w14:paraId="2608E143"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3DB69005"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t>_________________</w:t>
            </w:r>
          </w:p>
        </w:tc>
        <w:tc>
          <w:tcPr>
            <w:tcW w:w="7223" w:type="dxa"/>
          </w:tcPr>
          <w:p w14:paraId="1FBFF100" w14:textId="77777777" w:rsidR="00EE2F53" w:rsidRDefault="00000000">
            <w:pPr>
              <w:widowControl/>
              <w:pBdr>
                <w:top w:val="nil"/>
                <w:left w:val="nil"/>
                <w:bottom w:val="nil"/>
                <w:right w:val="nil"/>
                <w:between w:val="nil"/>
              </w:pBdr>
              <w:tabs>
                <w:tab w:val="left" w:pos="216"/>
              </w:tabs>
              <w:spacing w:before="120" w:after="160" w:line="259" w:lineRule="auto"/>
              <w:ind w:left="0" w:hanging="2"/>
              <w:rPr>
                <w:rFonts w:ascii="Tahoma" w:eastAsia="Tahoma" w:hAnsi="Tahoma" w:cs="Tahoma"/>
                <w:color w:val="000000"/>
                <w:sz w:val="18"/>
                <w:szCs w:val="18"/>
              </w:rPr>
            </w:pPr>
            <w:r>
              <w:rPr>
                <w:rFonts w:ascii="Arimo" w:eastAsia="Arimo" w:hAnsi="Arimo" w:cs="Arimo"/>
                <w:color w:val="000000"/>
                <w:sz w:val="18"/>
                <w:szCs w:val="18"/>
              </w:rPr>
              <w:t></w:t>
            </w:r>
            <w:r>
              <w:rPr>
                <w:rFonts w:ascii="Tahoma" w:eastAsia="Tahoma" w:hAnsi="Tahoma" w:cs="Tahoma"/>
                <w:color w:val="000000"/>
                <w:sz w:val="18"/>
                <w:szCs w:val="18"/>
              </w:rPr>
              <w:tab/>
              <w:t xml:space="preserve"> A – Segue la progettazione didattica della classe e si applicano gli stessi criteri di valutazione </w:t>
            </w:r>
          </w:p>
          <w:p w14:paraId="218D5708"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sz w:val="18"/>
                <w:szCs w:val="18"/>
              </w:rPr>
            </w:pPr>
            <w:r>
              <w:rPr>
                <w:rFonts w:ascii="Arimo" w:eastAsia="Arimo" w:hAnsi="Arimo" w:cs="Arimo"/>
                <w:color w:val="000000"/>
                <w:sz w:val="20"/>
                <w:szCs w:val="20"/>
              </w:rPr>
              <w:t></w:t>
            </w:r>
            <w:r>
              <w:rPr>
                <w:rFonts w:ascii="Tahoma" w:eastAsia="Tahoma" w:hAnsi="Tahoma" w:cs="Tahoma"/>
                <w:color w:val="000000"/>
                <w:sz w:val="18"/>
                <w:szCs w:val="18"/>
              </w:rPr>
              <w:t xml:space="preserve"> B – Rispetto alla progettazione didattica della classe sono applicate le seguenti personalizzazioni in relazione agli obiettivi specifici di apprendimento (conoscenze, abilità, competenze), </w:t>
            </w:r>
            <w:r>
              <w:rPr>
                <w:rFonts w:ascii="Tahoma" w:eastAsia="Tahoma" w:hAnsi="Tahoma" w:cs="Tahoma"/>
                <w:sz w:val="18"/>
                <w:szCs w:val="18"/>
              </w:rPr>
              <w:t xml:space="preserve">alle strategie, alle metodologie didattiche , alle modalità di verifica e ai criteri di valutazione: … </w:t>
            </w:r>
          </w:p>
          <w:p w14:paraId="46509311"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     con verifiche identiche [ ] equipollenti  [ ]</w:t>
            </w:r>
          </w:p>
          <w:p w14:paraId="1C26BFC1"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18"/>
                <w:szCs w:val="18"/>
              </w:rPr>
            </w:pPr>
            <w:r>
              <w:rPr>
                <w:rFonts w:ascii="Arimo" w:eastAsia="Arimo" w:hAnsi="Arimo" w:cs="Arimo"/>
                <w:color w:val="000000"/>
                <w:sz w:val="20"/>
                <w:szCs w:val="20"/>
              </w:rPr>
              <w:t></w:t>
            </w:r>
            <w:r>
              <w:rPr>
                <w:rFonts w:ascii="Tahoma" w:eastAsia="Tahoma" w:hAnsi="Tahoma" w:cs="Tahoma"/>
                <w:color w:val="000000"/>
              </w:rPr>
              <w:t xml:space="preserve"> </w:t>
            </w:r>
            <w:r>
              <w:rPr>
                <w:rFonts w:ascii="Tahoma" w:eastAsia="Tahoma" w:hAnsi="Tahoma" w:cs="Tahoma"/>
                <w:color w:val="000000"/>
                <w:sz w:val="18"/>
                <w:szCs w:val="18"/>
              </w:rPr>
              <w:t>C – Segue un percorso didattico differenziato</w:t>
            </w:r>
          </w:p>
          <w:p w14:paraId="15971B05" w14:textId="77777777" w:rsidR="00EE2F53" w:rsidRDefault="00000000">
            <w:pPr>
              <w:widowControl/>
              <w:pBdr>
                <w:top w:val="nil"/>
                <w:left w:val="nil"/>
                <w:bottom w:val="nil"/>
                <w:right w:val="nil"/>
                <w:between w:val="nil"/>
              </w:pBdr>
              <w:tabs>
                <w:tab w:val="left" w:pos="216"/>
              </w:tabs>
              <w:spacing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     con verifiche [ ] non  equipollenti</w:t>
            </w:r>
          </w:p>
          <w:p w14:paraId="60F4425E"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[indicare la o le attività alternative svolte in caso di differenziazione della didattica………………..]</w:t>
            </w:r>
          </w:p>
        </w:tc>
      </w:tr>
      <w:tr w:rsidR="00EE2F53" w14:paraId="3692DAA9" w14:textId="77777777">
        <w:tc>
          <w:tcPr>
            <w:tcW w:w="2381" w:type="dxa"/>
          </w:tcPr>
          <w:p w14:paraId="25C962A7"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t>Disciplina:</w:t>
            </w:r>
          </w:p>
          <w:p w14:paraId="39DA6F45"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0BEB724D"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t>_________________</w:t>
            </w:r>
          </w:p>
        </w:tc>
        <w:tc>
          <w:tcPr>
            <w:tcW w:w="7223" w:type="dxa"/>
          </w:tcPr>
          <w:p w14:paraId="628CAB58" w14:textId="77777777" w:rsidR="00EE2F53" w:rsidRDefault="00000000">
            <w:pPr>
              <w:widowControl/>
              <w:pBdr>
                <w:top w:val="nil"/>
                <w:left w:val="nil"/>
                <w:bottom w:val="nil"/>
                <w:right w:val="nil"/>
                <w:between w:val="nil"/>
              </w:pBdr>
              <w:tabs>
                <w:tab w:val="left" w:pos="216"/>
              </w:tabs>
              <w:spacing w:before="120" w:after="160" w:line="259" w:lineRule="auto"/>
              <w:ind w:left="0" w:hanging="2"/>
              <w:rPr>
                <w:rFonts w:ascii="Tahoma" w:eastAsia="Tahoma" w:hAnsi="Tahoma" w:cs="Tahoma"/>
                <w:color w:val="000000"/>
                <w:sz w:val="18"/>
                <w:szCs w:val="18"/>
              </w:rPr>
            </w:pPr>
            <w:r>
              <w:rPr>
                <w:rFonts w:ascii="Arimo" w:eastAsia="Arimo" w:hAnsi="Arimo" w:cs="Arimo"/>
                <w:color w:val="000000"/>
              </w:rPr>
              <w:t></w:t>
            </w:r>
            <w:r>
              <w:rPr>
                <w:rFonts w:ascii="Tahoma" w:eastAsia="Tahoma" w:hAnsi="Tahoma" w:cs="Tahoma"/>
                <w:color w:val="000000"/>
                <w:sz w:val="18"/>
                <w:szCs w:val="18"/>
              </w:rPr>
              <w:t xml:space="preserve"> A – Segue la progettazione didattica della classe e si applicano gli stessi criteri di valutazione </w:t>
            </w:r>
          </w:p>
          <w:p w14:paraId="499631B9"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sz w:val="18"/>
                <w:szCs w:val="18"/>
              </w:rPr>
            </w:pPr>
            <w:r>
              <w:rPr>
                <w:rFonts w:ascii="Arimo" w:eastAsia="Arimo" w:hAnsi="Arimo" w:cs="Arimo"/>
                <w:color w:val="000000"/>
                <w:sz w:val="20"/>
                <w:szCs w:val="20"/>
              </w:rPr>
              <w:t></w:t>
            </w:r>
            <w:r>
              <w:rPr>
                <w:rFonts w:ascii="Tahoma" w:eastAsia="Tahoma" w:hAnsi="Tahoma" w:cs="Tahoma"/>
                <w:color w:val="000000"/>
                <w:sz w:val="20"/>
                <w:szCs w:val="20"/>
              </w:rPr>
              <w:t xml:space="preserve"> </w:t>
            </w:r>
            <w:r>
              <w:rPr>
                <w:rFonts w:ascii="Tahoma" w:eastAsia="Tahoma" w:hAnsi="Tahoma" w:cs="Tahoma"/>
                <w:color w:val="000000"/>
                <w:sz w:val="18"/>
                <w:szCs w:val="18"/>
              </w:rPr>
              <w:t xml:space="preserve">B – </w:t>
            </w:r>
            <w:r>
              <w:rPr>
                <w:rFonts w:ascii="Tahoma" w:eastAsia="Tahoma" w:hAnsi="Tahoma" w:cs="Tahoma"/>
                <w:sz w:val="18"/>
                <w:szCs w:val="18"/>
              </w:rPr>
              <w:t xml:space="preserve">Rispetto alla progettazione didattica della classe sono applicate le seguenti personalizzazioni in relazione agli obiettivi specifici di apprendimento (conoscenze, </w:t>
            </w:r>
            <w:r>
              <w:rPr>
                <w:rFonts w:ascii="Tahoma" w:eastAsia="Tahoma" w:hAnsi="Tahoma" w:cs="Tahoma"/>
                <w:sz w:val="18"/>
                <w:szCs w:val="18"/>
              </w:rPr>
              <w:lastRenderedPageBreak/>
              <w:t>abilità, competenze), alle strategie, alle metodologie didattiche , alle modalità di verifica e ai criteri di valutazione: …</w:t>
            </w:r>
          </w:p>
          <w:p w14:paraId="21FE6F7C"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     con verifiche identiche [ ] equipollenti   [ ]</w:t>
            </w:r>
          </w:p>
          <w:p w14:paraId="3907A364"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18"/>
                <w:szCs w:val="18"/>
              </w:rPr>
            </w:pPr>
            <w:r>
              <w:rPr>
                <w:rFonts w:ascii="Arimo" w:eastAsia="Arimo" w:hAnsi="Arimo" w:cs="Arimo"/>
                <w:color w:val="000000"/>
                <w:sz w:val="20"/>
                <w:szCs w:val="20"/>
              </w:rPr>
              <w:t></w:t>
            </w:r>
            <w:r>
              <w:rPr>
                <w:rFonts w:ascii="Tahoma" w:eastAsia="Tahoma" w:hAnsi="Tahoma" w:cs="Tahoma"/>
                <w:color w:val="000000"/>
                <w:sz w:val="18"/>
                <w:szCs w:val="18"/>
              </w:rPr>
              <w:t xml:space="preserve"> C – Segue un percorso didattico differenziato</w:t>
            </w:r>
          </w:p>
          <w:p w14:paraId="751407C5" w14:textId="77777777" w:rsidR="00EE2F53" w:rsidRDefault="00000000">
            <w:pPr>
              <w:widowControl/>
              <w:pBdr>
                <w:top w:val="nil"/>
                <w:left w:val="nil"/>
                <w:bottom w:val="nil"/>
                <w:right w:val="nil"/>
                <w:between w:val="nil"/>
              </w:pBdr>
              <w:tabs>
                <w:tab w:val="left" w:pos="216"/>
              </w:tabs>
              <w:spacing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     con verifiche [ ] non  equipollenti</w:t>
            </w:r>
          </w:p>
          <w:p w14:paraId="1C7B059B"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[indicare la o le attività alternative svolte in caso di differenziazione della didattica………………..]</w:t>
            </w:r>
          </w:p>
        </w:tc>
      </w:tr>
    </w:tbl>
    <w:p w14:paraId="3ADB4695" w14:textId="77777777" w:rsidR="00EE2F53" w:rsidRDefault="00000000">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lastRenderedPageBreak/>
        <w:t>[…]</w:t>
      </w:r>
    </w:p>
    <w:p w14:paraId="092F9D05" w14:textId="77777777" w:rsidR="00EE2F53" w:rsidRDefault="00EE2F53">
      <w:pPr>
        <w:pBdr>
          <w:top w:val="nil"/>
          <w:left w:val="nil"/>
          <w:bottom w:val="nil"/>
          <w:right w:val="nil"/>
          <w:between w:val="nil"/>
        </w:pBdr>
        <w:spacing w:line="240" w:lineRule="auto"/>
        <w:ind w:left="0" w:hanging="2"/>
        <w:jc w:val="both"/>
        <w:rPr>
          <w:rFonts w:ascii="Calibri" w:eastAsia="Calibri" w:hAnsi="Calibri" w:cs="Calibri"/>
          <w:color w:val="000000"/>
        </w:rPr>
      </w:pPr>
    </w:p>
    <w:p w14:paraId="02A788F6" w14:textId="77777777" w:rsidR="00EE2F53" w:rsidRDefault="00EE2F53">
      <w:pPr>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703DE50F" w14:textId="77777777" w:rsidR="00EE2F53" w:rsidRDefault="00EE2F53">
      <w:pPr>
        <w:pBdr>
          <w:top w:val="nil"/>
          <w:left w:val="nil"/>
          <w:bottom w:val="nil"/>
          <w:right w:val="nil"/>
          <w:between w:val="nil"/>
        </w:pBdr>
        <w:spacing w:line="240" w:lineRule="auto"/>
        <w:ind w:left="0" w:hanging="2"/>
        <w:jc w:val="both"/>
        <w:rPr>
          <w:rFonts w:ascii="Tahoma" w:eastAsia="Tahoma" w:hAnsi="Tahoma" w:cs="Tahoma"/>
          <w:sz w:val="20"/>
          <w:szCs w:val="20"/>
        </w:rPr>
      </w:pPr>
    </w:p>
    <w:p w14:paraId="11896A4A" w14:textId="77777777" w:rsidR="00EE2F53" w:rsidRDefault="00EE2F53">
      <w:pPr>
        <w:pBdr>
          <w:top w:val="nil"/>
          <w:left w:val="nil"/>
          <w:bottom w:val="nil"/>
          <w:right w:val="nil"/>
          <w:between w:val="nil"/>
        </w:pBdr>
        <w:spacing w:line="240" w:lineRule="auto"/>
        <w:ind w:left="0" w:hanging="2"/>
        <w:jc w:val="both"/>
        <w:rPr>
          <w:rFonts w:ascii="Tahoma" w:eastAsia="Tahoma" w:hAnsi="Tahoma" w:cs="Tahoma"/>
          <w:sz w:val="20"/>
          <w:szCs w:val="20"/>
        </w:rPr>
      </w:pPr>
    </w:p>
    <w:p w14:paraId="5FBF4A69" w14:textId="77777777" w:rsidR="00EE2F53" w:rsidRDefault="00EE2F53">
      <w:pPr>
        <w:pBdr>
          <w:top w:val="nil"/>
          <w:left w:val="nil"/>
          <w:bottom w:val="nil"/>
          <w:right w:val="nil"/>
          <w:between w:val="nil"/>
        </w:pBdr>
        <w:spacing w:line="240" w:lineRule="auto"/>
        <w:ind w:left="0" w:hanging="2"/>
        <w:jc w:val="both"/>
        <w:rPr>
          <w:rFonts w:ascii="Tahoma" w:eastAsia="Tahoma" w:hAnsi="Tahoma" w:cs="Tahoma"/>
          <w:sz w:val="20"/>
          <w:szCs w:val="20"/>
        </w:rPr>
      </w:pPr>
    </w:p>
    <w:p w14:paraId="48967A75" w14:textId="77777777" w:rsidR="00EE2F53" w:rsidRDefault="00EE2F53">
      <w:pPr>
        <w:pBdr>
          <w:top w:val="nil"/>
          <w:left w:val="nil"/>
          <w:bottom w:val="nil"/>
          <w:right w:val="nil"/>
          <w:between w:val="nil"/>
        </w:pBdr>
        <w:spacing w:line="240" w:lineRule="auto"/>
        <w:ind w:left="0" w:hanging="2"/>
        <w:jc w:val="both"/>
        <w:rPr>
          <w:rFonts w:ascii="Tahoma" w:eastAsia="Tahoma" w:hAnsi="Tahoma" w:cs="Tahoma"/>
          <w:sz w:val="20"/>
          <w:szCs w:val="20"/>
        </w:rPr>
      </w:pPr>
    </w:p>
    <w:p w14:paraId="4FE4ABF3" w14:textId="77777777" w:rsidR="00EE2F53" w:rsidRDefault="00000000">
      <w:pPr>
        <w:pBdr>
          <w:top w:val="nil"/>
          <w:left w:val="nil"/>
          <w:bottom w:val="nil"/>
          <w:right w:val="nil"/>
          <w:between w:val="nil"/>
        </w:pBdr>
        <w:spacing w:line="240" w:lineRule="auto"/>
        <w:ind w:left="0" w:hanging="2"/>
        <w:jc w:val="both"/>
        <w:rPr>
          <w:rFonts w:ascii="Tahoma" w:eastAsia="Tahoma" w:hAnsi="Tahoma" w:cs="Tahoma"/>
          <w:color w:val="000000"/>
          <w:sz w:val="14"/>
          <w:szCs w:val="14"/>
        </w:rPr>
      </w:pPr>
      <w:r>
        <w:rPr>
          <w:rFonts w:ascii="Tahoma" w:eastAsia="Tahoma" w:hAnsi="Tahoma" w:cs="Tahoma"/>
          <w:b/>
          <w:color w:val="000000"/>
          <w:sz w:val="20"/>
          <w:szCs w:val="20"/>
        </w:rPr>
        <w:t xml:space="preserve">8.4 . PERCORSI PER LE COMPETENZE TRASVERSALI E L’ORIENTAMENTO </w:t>
      </w:r>
      <w:r>
        <w:rPr>
          <w:rFonts w:ascii="Tahoma" w:eastAsia="Tahoma" w:hAnsi="Tahoma" w:cs="Tahoma"/>
          <w:color w:val="000000"/>
          <w:sz w:val="14"/>
          <w:szCs w:val="14"/>
        </w:rPr>
        <w:t>Legge 30 dicembre 2018, n. 145, art. 1, cc. 784-787</w:t>
      </w:r>
    </w:p>
    <w:p w14:paraId="12A57421" w14:textId="77777777" w:rsidR="00EE2F53" w:rsidRDefault="00000000">
      <w:pPr>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(a partire dalla classe III)</w:t>
      </w:r>
    </w:p>
    <w:p w14:paraId="7064CA36" w14:textId="77777777" w:rsidR="00EE2F53" w:rsidRDefault="00000000">
      <w:pPr>
        <w:pBdr>
          <w:top w:val="nil"/>
          <w:left w:val="nil"/>
          <w:bottom w:val="nil"/>
          <w:right w:val="nil"/>
          <w:between w:val="nil"/>
        </w:pBdr>
        <w:spacing w:after="160" w:line="259" w:lineRule="auto"/>
        <w:ind w:left="0" w:hanging="2"/>
        <w:rPr>
          <w:rFonts w:ascii="Calibri" w:eastAsia="Calibri" w:hAnsi="Calibri" w:cs="Calibri"/>
          <w:color w:val="000000"/>
          <w:sz w:val="22"/>
          <w:szCs w:val="22"/>
        </w:rPr>
      </w:pPr>
      <w:r>
        <w:rPr>
          <w:rFonts w:ascii="Tahoma" w:eastAsia="Tahoma" w:hAnsi="Tahoma" w:cs="Tahoma"/>
          <w:b/>
          <w:color w:val="000000"/>
          <w:sz w:val="20"/>
          <w:szCs w:val="20"/>
        </w:rPr>
        <w:t xml:space="preserve">  Tipologia di percorso per le competenze trasversali e l’orientamento</w:t>
      </w:r>
    </w:p>
    <w:tbl>
      <w:tblPr>
        <w:tblStyle w:val="afffffffa"/>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7"/>
        <w:gridCol w:w="7577"/>
      </w:tblGrid>
      <w:tr w:rsidR="00EE2F53" w14:paraId="1BAB88FC" w14:textId="77777777">
        <w:tc>
          <w:tcPr>
            <w:tcW w:w="2027" w:type="dxa"/>
          </w:tcPr>
          <w:p w14:paraId="65AE6A9B" w14:textId="77777777" w:rsidR="00EE2F53" w:rsidRDefault="00000000">
            <w:pPr>
              <w:widowControl/>
              <w:pBdr>
                <w:top w:val="nil"/>
                <w:left w:val="nil"/>
                <w:bottom w:val="nil"/>
                <w:right w:val="nil"/>
                <w:between w:val="nil"/>
              </w:pBdr>
              <w:spacing w:after="160" w:line="259" w:lineRule="auto"/>
              <w:ind w:left="0" w:hanging="2"/>
              <w:rPr>
                <w:color w:val="000000"/>
                <w:sz w:val="20"/>
                <w:szCs w:val="20"/>
              </w:rPr>
            </w:pPr>
            <w:r>
              <w:rPr>
                <w:b/>
                <w:color w:val="000000"/>
                <w:sz w:val="20"/>
                <w:szCs w:val="20"/>
              </w:rPr>
              <w:t>A PERCORSO AZIENDALE:</w:t>
            </w:r>
          </w:p>
          <w:p w14:paraId="6F3CB936" w14:textId="77777777" w:rsidR="00EE2F53" w:rsidRDefault="00EE2F53">
            <w:pPr>
              <w:widowControl/>
              <w:pBdr>
                <w:top w:val="nil"/>
                <w:left w:val="nil"/>
                <w:bottom w:val="nil"/>
                <w:right w:val="nil"/>
                <w:between w:val="nil"/>
              </w:pBdr>
              <w:spacing w:after="160" w:line="259" w:lineRule="auto"/>
              <w:ind w:left="0" w:hanging="2"/>
              <w:rPr>
                <w:color w:val="000000"/>
              </w:rPr>
            </w:pPr>
          </w:p>
        </w:tc>
        <w:tc>
          <w:tcPr>
            <w:tcW w:w="7577" w:type="dxa"/>
          </w:tcPr>
          <w:p w14:paraId="079A44F5" w14:textId="77777777" w:rsidR="00EE2F53" w:rsidRDefault="00000000">
            <w:pPr>
              <w:widowControl/>
              <w:pBdr>
                <w:top w:val="nil"/>
                <w:left w:val="nil"/>
                <w:bottom w:val="nil"/>
                <w:right w:val="nil"/>
                <w:between w:val="nil"/>
              </w:pBdr>
              <w:spacing w:after="120" w:line="259" w:lineRule="auto"/>
              <w:ind w:left="0" w:hanging="2"/>
              <w:rPr>
                <w:color w:val="000000"/>
                <w:sz w:val="20"/>
                <w:szCs w:val="20"/>
              </w:rPr>
            </w:pPr>
            <w:r>
              <w:rPr>
                <w:color w:val="000000"/>
                <w:sz w:val="20"/>
                <w:szCs w:val="20"/>
              </w:rPr>
              <w:t>ESTREMI DELLA CONVENZIONE stipulata :__________________________________</w:t>
            </w:r>
          </w:p>
          <w:p w14:paraId="445413B1" w14:textId="77777777" w:rsidR="00EE2F53" w:rsidRDefault="00000000">
            <w:pPr>
              <w:widowControl/>
              <w:pBdr>
                <w:top w:val="nil"/>
                <w:left w:val="nil"/>
                <w:bottom w:val="nil"/>
                <w:right w:val="nil"/>
                <w:between w:val="nil"/>
              </w:pBdr>
              <w:spacing w:after="120" w:line="259" w:lineRule="auto"/>
              <w:ind w:left="0" w:hanging="2"/>
              <w:rPr>
                <w:color w:val="000000"/>
                <w:sz w:val="20"/>
                <w:szCs w:val="20"/>
              </w:rPr>
            </w:pPr>
            <w:r>
              <w:rPr>
                <w:color w:val="000000"/>
                <w:sz w:val="20"/>
                <w:szCs w:val="20"/>
              </w:rPr>
              <w:t>NOME E TIPOLOGIA AZIENDA: ___________________________________________</w:t>
            </w:r>
          </w:p>
          <w:p w14:paraId="688438FA" w14:textId="77777777" w:rsidR="00EE2F53" w:rsidRDefault="00000000">
            <w:pPr>
              <w:widowControl/>
              <w:pBdr>
                <w:top w:val="nil"/>
                <w:left w:val="nil"/>
                <w:bottom w:val="nil"/>
                <w:right w:val="nil"/>
                <w:between w:val="nil"/>
              </w:pBdr>
              <w:spacing w:after="120" w:line="259" w:lineRule="auto"/>
              <w:ind w:left="0" w:hanging="2"/>
              <w:rPr>
                <w:color w:val="000000"/>
                <w:sz w:val="20"/>
                <w:szCs w:val="20"/>
              </w:rPr>
            </w:pPr>
            <w:r>
              <w:rPr>
                <w:color w:val="000000"/>
                <w:sz w:val="20"/>
                <w:szCs w:val="20"/>
              </w:rPr>
              <w:t>TUTOR AZIENDALE (ESTERNO): __________________________________________</w:t>
            </w:r>
          </w:p>
          <w:p w14:paraId="338ABA32" w14:textId="77777777" w:rsidR="00EE2F53" w:rsidRDefault="00000000">
            <w:pPr>
              <w:widowControl/>
              <w:pBdr>
                <w:top w:val="nil"/>
                <w:left w:val="nil"/>
                <w:bottom w:val="nil"/>
                <w:right w:val="nil"/>
                <w:between w:val="nil"/>
              </w:pBdr>
              <w:spacing w:after="120" w:line="259" w:lineRule="auto"/>
              <w:ind w:left="0" w:hanging="2"/>
              <w:rPr>
                <w:color w:val="000000"/>
                <w:sz w:val="20"/>
                <w:szCs w:val="20"/>
              </w:rPr>
            </w:pPr>
            <w:r>
              <w:rPr>
                <w:color w:val="000000"/>
                <w:sz w:val="20"/>
                <w:szCs w:val="20"/>
              </w:rPr>
              <w:t>TUTOR SCOLASTICO (INTERNO), _________________________________________</w:t>
            </w:r>
            <w:r>
              <w:rPr>
                <w:color w:val="000000"/>
                <w:sz w:val="20"/>
                <w:szCs w:val="20"/>
              </w:rPr>
              <w:br/>
              <w:t>se diverso dal docente di sostegno</w:t>
            </w:r>
          </w:p>
          <w:p w14:paraId="6C15CECD" w14:textId="77777777" w:rsidR="00EE2F53" w:rsidRDefault="00000000">
            <w:pPr>
              <w:widowControl/>
              <w:pBdr>
                <w:top w:val="nil"/>
                <w:left w:val="nil"/>
                <w:bottom w:val="nil"/>
                <w:right w:val="nil"/>
                <w:between w:val="nil"/>
              </w:pBdr>
              <w:spacing w:after="120" w:line="259" w:lineRule="auto"/>
              <w:ind w:left="0" w:hanging="2"/>
              <w:rPr>
                <w:color w:val="000000"/>
                <w:sz w:val="20"/>
                <w:szCs w:val="20"/>
              </w:rPr>
            </w:pPr>
            <w:r>
              <w:rPr>
                <w:color w:val="000000"/>
                <w:sz w:val="20"/>
                <w:szCs w:val="20"/>
              </w:rPr>
              <w:t>DURATA E ORGANIZZAZIONE TEMPORALE DEL PERCORSO ____________________</w:t>
            </w:r>
          </w:p>
        </w:tc>
      </w:tr>
      <w:tr w:rsidR="00EE2F53" w14:paraId="1033C776" w14:textId="77777777">
        <w:tc>
          <w:tcPr>
            <w:tcW w:w="2027" w:type="dxa"/>
          </w:tcPr>
          <w:p w14:paraId="1EB2DE6D" w14:textId="77777777" w:rsidR="00EE2F53" w:rsidRDefault="00EE2F53">
            <w:pPr>
              <w:widowControl/>
              <w:pBdr>
                <w:top w:val="nil"/>
                <w:left w:val="nil"/>
                <w:bottom w:val="nil"/>
                <w:right w:val="nil"/>
                <w:between w:val="nil"/>
              </w:pBdr>
              <w:spacing w:after="160" w:line="259" w:lineRule="auto"/>
              <w:ind w:left="0" w:hanging="2"/>
              <w:rPr>
                <w:color w:val="000000"/>
                <w:sz w:val="20"/>
                <w:szCs w:val="20"/>
              </w:rPr>
            </w:pPr>
          </w:p>
        </w:tc>
        <w:tc>
          <w:tcPr>
            <w:tcW w:w="7577" w:type="dxa"/>
          </w:tcPr>
          <w:p w14:paraId="4F0BBBE3" w14:textId="77777777" w:rsidR="00EE2F53" w:rsidRDefault="00000000">
            <w:pPr>
              <w:widowControl/>
              <w:pBdr>
                <w:top w:val="nil"/>
                <w:left w:val="nil"/>
                <w:bottom w:val="nil"/>
                <w:right w:val="nil"/>
                <w:between w:val="nil"/>
              </w:pBdr>
              <w:spacing w:after="120" w:line="259" w:lineRule="auto"/>
              <w:ind w:left="0" w:hanging="2"/>
              <w:rPr>
                <w:color w:val="FF0000"/>
                <w:sz w:val="20"/>
                <w:szCs w:val="20"/>
              </w:rPr>
            </w:pPr>
            <w:r>
              <w:rPr>
                <w:color w:val="000000"/>
                <w:sz w:val="20"/>
                <w:szCs w:val="20"/>
              </w:rPr>
              <w:t>Modalità di raggiungimento della struttura ospitante o di rientro a scuola, mezzi di trasporto e figure coinvolte:_____________________________________________</w:t>
            </w:r>
          </w:p>
        </w:tc>
      </w:tr>
      <w:tr w:rsidR="00EE2F53" w14:paraId="5F0AD0B1" w14:textId="77777777">
        <w:tc>
          <w:tcPr>
            <w:tcW w:w="2027" w:type="dxa"/>
          </w:tcPr>
          <w:p w14:paraId="2D77C519" w14:textId="77777777" w:rsidR="00EE2F53" w:rsidRDefault="00000000">
            <w:pPr>
              <w:widowControl/>
              <w:pBdr>
                <w:top w:val="nil"/>
                <w:left w:val="nil"/>
                <w:bottom w:val="nil"/>
                <w:right w:val="nil"/>
                <w:between w:val="nil"/>
              </w:pBdr>
              <w:spacing w:after="160" w:line="259" w:lineRule="auto"/>
              <w:ind w:left="0" w:hanging="2"/>
              <w:rPr>
                <w:color w:val="000000"/>
                <w:sz w:val="20"/>
                <w:szCs w:val="20"/>
              </w:rPr>
            </w:pPr>
            <w:r>
              <w:rPr>
                <w:b/>
                <w:color w:val="000000"/>
                <w:sz w:val="20"/>
                <w:szCs w:val="20"/>
              </w:rPr>
              <w:t>B PERCORSO SCOLASTICO:</w:t>
            </w:r>
          </w:p>
          <w:p w14:paraId="66D111A4" w14:textId="77777777" w:rsidR="00EE2F53" w:rsidRDefault="00EE2F53">
            <w:pPr>
              <w:widowControl/>
              <w:pBdr>
                <w:top w:val="nil"/>
                <w:left w:val="nil"/>
                <w:bottom w:val="nil"/>
                <w:right w:val="nil"/>
                <w:between w:val="nil"/>
              </w:pBdr>
              <w:spacing w:after="160" w:line="259" w:lineRule="auto"/>
              <w:ind w:left="0" w:hanging="2"/>
              <w:rPr>
                <w:color w:val="000000"/>
                <w:sz w:val="20"/>
                <w:szCs w:val="20"/>
              </w:rPr>
            </w:pPr>
          </w:p>
        </w:tc>
        <w:tc>
          <w:tcPr>
            <w:tcW w:w="7577" w:type="dxa"/>
          </w:tcPr>
          <w:p w14:paraId="7D9EBE4E" w14:textId="77777777" w:rsidR="00EE2F53" w:rsidRDefault="00000000">
            <w:pPr>
              <w:widowControl/>
              <w:pBdr>
                <w:top w:val="nil"/>
                <w:left w:val="nil"/>
                <w:bottom w:val="nil"/>
                <w:right w:val="nil"/>
                <w:between w:val="nil"/>
              </w:pBdr>
              <w:spacing w:after="120" w:line="259" w:lineRule="auto"/>
              <w:ind w:left="0" w:hanging="2"/>
              <w:rPr>
                <w:color w:val="000000"/>
                <w:sz w:val="20"/>
                <w:szCs w:val="20"/>
              </w:rPr>
            </w:pPr>
            <w:r>
              <w:rPr>
                <w:color w:val="000000"/>
                <w:sz w:val="20"/>
                <w:szCs w:val="20"/>
              </w:rPr>
              <w:t>FIGURE COINVOLTE e loro compiti _______________________________________</w:t>
            </w:r>
          </w:p>
          <w:p w14:paraId="4DF7AE98" w14:textId="77777777" w:rsidR="00EE2F53" w:rsidRDefault="00000000">
            <w:pPr>
              <w:widowControl/>
              <w:pBdr>
                <w:top w:val="nil"/>
                <w:left w:val="nil"/>
                <w:bottom w:val="nil"/>
                <w:right w:val="nil"/>
                <w:between w:val="nil"/>
              </w:pBdr>
              <w:spacing w:after="120" w:line="259" w:lineRule="auto"/>
              <w:ind w:left="0" w:hanging="2"/>
              <w:jc w:val="both"/>
              <w:rPr>
                <w:color w:val="000000"/>
                <w:sz w:val="20"/>
                <w:szCs w:val="20"/>
              </w:rPr>
            </w:pPr>
            <w:r>
              <w:rPr>
                <w:color w:val="000000"/>
                <w:sz w:val="20"/>
                <w:szCs w:val="20"/>
              </w:rPr>
              <w:t>___________________________________________________________________</w:t>
            </w:r>
          </w:p>
          <w:p w14:paraId="31F1EB97" w14:textId="77777777" w:rsidR="00EE2F53" w:rsidRDefault="00000000">
            <w:pPr>
              <w:widowControl/>
              <w:pBdr>
                <w:top w:val="nil"/>
                <w:left w:val="nil"/>
                <w:bottom w:val="nil"/>
                <w:right w:val="nil"/>
                <w:between w:val="nil"/>
              </w:pBdr>
              <w:spacing w:after="120" w:line="259" w:lineRule="auto"/>
              <w:ind w:left="0" w:hanging="2"/>
              <w:jc w:val="both"/>
              <w:rPr>
                <w:color w:val="000000"/>
                <w:sz w:val="20"/>
                <w:szCs w:val="20"/>
              </w:rPr>
            </w:pPr>
            <w:r>
              <w:rPr>
                <w:color w:val="000000"/>
                <w:sz w:val="20"/>
                <w:szCs w:val="20"/>
              </w:rPr>
              <w:t>___________________________________________________________________</w:t>
            </w:r>
          </w:p>
          <w:p w14:paraId="28E7C8B0" w14:textId="77777777" w:rsidR="00EE2F53" w:rsidRDefault="00000000">
            <w:pPr>
              <w:widowControl/>
              <w:pBdr>
                <w:top w:val="nil"/>
                <w:left w:val="nil"/>
                <w:bottom w:val="nil"/>
                <w:right w:val="nil"/>
                <w:between w:val="nil"/>
              </w:pBdr>
              <w:spacing w:after="120" w:line="259" w:lineRule="auto"/>
              <w:ind w:left="0" w:hanging="2"/>
              <w:rPr>
                <w:rFonts w:ascii="Tahoma" w:eastAsia="Tahoma" w:hAnsi="Tahoma" w:cs="Tahoma"/>
                <w:color w:val="000000"/>
                <w:sz w:val="20"/>
                <w:szCs w:val="20"/>
              </w:rPr>
            </w:pPr>
            <w:r>
              <w:rPr>
                <w:color w:val="000000"/>
                <w:sz w:val="20"/>
                <w:szCs w:val="20"/>
              </w:rPr>
              <w:lastRenderedPageBreak/>
              <w:t>DURATA E ORGANIZZAZIONE TEMPORALE PERCORSO _________________</w:t>
            </w:r>
          </w:p>
        </w:tc>
      </w:tr>
      <w:tr w:rsidR="00EE2F53" w14:paraId="2CD4AE42" w14:textId="77777777">
        <w:tc>
          <w:tcPr>
            <w:tcW w:w="2027" w:type="dxa"/>
          </w:tcPr>
          <w:p w14:paraId="3CF4FE74" w14:textId="77777777" w:rsidR="00EE2F53" w:rsidRDefault="00000000">
            <w:pPr>
              <w:widowControl/>
              <w:pBdr>
                <w:top w:val="nil"/>
                <w:left w:val="nil"/>
                <w:bottom w:val="nil"/>
                <w:right w:val="nil"/>
                <w:between w:val="nil"/>
              </w:pBdr>
              <w:spacing w:after="160" w:line="259" w:lineRule="auto"/>
              <w:ind w:left="0" w:hanging="2"/>
              <w:rPr>
                <w:color w:val="000000"/>
                <w:sz w:val="20"/>
                <w:szCs w:val="20"/>
              </w:rPr>
            </w:pPr>
            <w:r>
              <w:rPr>
                <w:b/>
                <w:color w:val="000000"/>
                <w:sz w:val="20"/>
                <w:szCs w:val="20"/>
              </w:rPr>
              <w:lastRenderedPageBreak/>
              <w:t xml:space="preserve">C ALTRA TIPOLOGIA DI PERCORSO: </w:t>
            </w:r>
          </w:p>
        </w:tc>
        <w:tc>
          <w:tcPr>
            <w:tcW w:w="7577" w:type="dxa"/>
          </w:tcPr>
          <w:p w14:paraId="1DD26E0D" w14:textId="77777777" w:rsidR="00EE2F53" w:rsidRDefault="00EE2F53">
            <w:pPr>
              <w:widowControl/>
              <w:pBdr>
                <w:top w:val="nil"/>
                <w:left w:val="nil"/>
                <w:bottom w:val="nil"/>
                <w:right w:val="nil"/>
                <w:between w:val="nil"/>
              </w:pBdr>
              <w:spacing w:after="120" w:line="259" w:lineRule="auto"/>
              <w:ind w:left="0" w:hanging="2"/>
              <w:rPr>
                <w:rFonts w:ascii="Tahoma" w:eastAsia="Tahoma" w:hAnsi="Tahoma" w:cs="Tahoma"/>
                <w:color w:val="000000"/>
                <w:sz w:val="20"/>
                <w:szCs w:val="20"/>
              </w:rPr>
            </w:pPr>
          </w:p>
        </w:tc>
      </w:tr>
      <w:tr w:rsidR="00EE2F53" w14:paraId="0D3CA19E" w14:textId="77777777">
        <w:tc>
          <w:tcPr>
            <w:tcW w:w="2027" w:type="dxa"/>
          </w:tcPr>
          <w:p w14:paraId="762DE307" w14:textId="77777777" w:rsidR="00EE2F53" w:rsidRDefault="00EE2F53">
            <w:pPr>
              <w:widowControl/>
              <w:pBdr>
                <w:top w:val="nil"/>
                <w:left w:val="nil"/>
                <w:bottom w:val="nil"/>
                <w:right w:val="nil"/>
                <w:between w:val="nil"/>
              </w:pBdr>
              <w:spacing w:after="160" w:line="259" w:lineRule="auto"/>
              <w:ind w:left="0" w:hanging="2"/>
              <w:rPr>
                <w:color w:val="000000"/>
                <w:sz w:val="20"/>
                <w:szCs w:val="20"/>
              </w:rPr>
            </w:pPr>
          </w:p>
        </w:tc>
        <w:tc>
          <w:tcPr>
            <w:tcW w:w="7577" w:type="dxa"/>
          </w:tcPr>
          <w:p w14:paraId="596B8791" w14:textId="77777777" w:rsidR="00EE2F53" w:rsidRDefault="00000000">
            <w:pPr>
              <w:widowControl/>
              <w:pBdr>
                <w:top w:val="nil"/>
                <w:left w:val="nil"/>
                <w:bottom w:val="nil"/>
                <w:right w:val="nil"/>
                <w:between w:val="nil"/>
              </w:pBdr>
              <w:spacing w:after="120" w:line="259" w:lineRule="auto"/>
              <w:ind w:left="0" w:hanging="2"/>
              <w:rPr>
                <w:rFonts w:ascii="Tahoma" w:eastAsia="Tahoma" w:hAnsi="Tahoma" w:cs="Tahoma"/>
                <w:color w:val="000000"/>
                <w:sz w:val="20"/>
                <w:szCs w:val="20"/>
              </w:rPr>
            </w:pPr>
            <w:r>
              <w:rPr>
                <w:color w:val="000000"/>
              </w:rPr>
              <w:t xml:space="preserve">□ </w:t>
            </w:r>
            <w:r>
              <w:rPr>
                <w:color w:val="000000"/>
                <w:sz w:val="20"/>
                <w:szCs w:val="20"/>
              </w:rPr>
              <w:t xml:space="preserve">attività condivise con l’Ente locale ai fini del </w:t>
            </w:r>
            <w:r>
              <w:rPr>
                <w:color w:val="000000"/>
                <w:sz w:val="20"/>
                <w:szCs w:val="20"/>
                <w:u w:val="single"/>
              </w:rPr>
              <w:t>Progetto individuale</w:t>
            </w:r>
            <w:r>
              <w:rPr>
                <w:color w:val="000000"/>
                <w:sz w:val="20"/>
                <w:szCs w:val="20"/>
              </w:rPr>
              <w:t xml:space="preserve"> di cui al D. Lgs. 66/2017, art. 6.</w:t>
            </w:r>
          </w:p>
        </w:tc>
      </w:tr>
    </w:tbl>
    <w:p w14:paraId="6A10D900" w14:textId="77777777" w:rsidR="00EE2F53" w:rsidRDefault="00000000">
      <w:pPr>
        <w:pBdr>
          <w:top w:val="nil"/>
          <w:left w:val="nil"/>
          <w:bottom w:val="nil"/>
          <w:right w:val="nil"/>
          <w:between w:val="nil"/>
        </w:pBdr>
        <w:spacing w:before="240" w:after="120"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t xml:space="preserve">  Progettazione del percorso</w:t>
      </w:r>
    </w:p>
    <w:tbl>
      <w:tblPr>
        <w:tblStyle w:val="afffffffb"/>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8"/>
        <w:gridCol w:w="6466"/>
      </w:tblGrid>
      <w:tr w:rsidR="00EE2F53" w14:paraId="7E87E3A9" w14:textId="77777777">
        <w:trPr>
          <w:trHeight w:val="765"/>
        </w:trPr>
        <w:tc>
          <w:tcPr>
            <w:tcW w:w="3138" w:type="dxa"/>
          </w:tcPr>
          <w:p w14:paraId="2361D475"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 xml:space="preserve">OBIETTIVI DI COMPETENZA DEL PROGETTO FORMATIVO </w:t>
            </w:r>
          </w:p>
        </w:tc>
        <w:tc>
          <w:tcPr>
            <w:tcW w:w="6466" w:type="dxa"/>
          </w:tcPr>
          <w:p w14:paraId="7B203EDA"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1F1833CC" w14:textId="77777777" w:rsidR="00EE2F53" w:rsidRDefault="00EE2F53">
            <w:pPr>
              <w:widowControl/>
              <w:pBdr>
                <w:top w:val="nil"/>
                <w:left w:val="nil"/>
                <w:bottom w:val="nil"/>
                <w:right w:val="nil"/>
                <w:between w:val="nil"/>
              </w:pBdr>
              <w:spacing w:line="259" w:lineRule="auto"/>
              <w:ind w:left="0" w:hanging="2"/>
              <w:rPr>
                <w:rFonts w:ascii="Tahoma" w:eastAsia="Tahoma" w:hAnsi="Tahoma" w:cs="Tahoma"/>
                <w:color w:val="000000"/>
                <w:sz w:val="20"/>
                <w:szCs w:val="20"/>
              </w:rPr>
            </w:pPr>
          </w:p>
        </w:tc>
      </w:tr>
      <w:tr w:rsidR="00EE2F53" w14:paraId="00E7A377" w14:textId="77777777">
        <w:tc>
          <w:tcPr>
            <w:tcW w:w="3138" w:type="dxa"/>
          </w:tcPr>
          <w:p w14:paraId="3E35C055"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20"/>
                <w:szCs w:val="20"/>
              </w:rPr>
              <w:t xml:space="preserve">TIPOLOGIA  DEL CONTESTO CON L’INDICAZIONE DELLE BARRIERE E DEI FACILITATORI </w:t>
            </w:r>
            <w:r>
              <w:rPr>
                <w:rFonts w:ascii="Tahoma" w:eastAsia="Tahoma" w:hAnsi="Tahoma" w:cs="Tahoma"/>
                <w:color w:val="000000"/>
                <w:sz w:val="20"/>
                <w:szCs w:val="20"/>
              </w:rPr>
              <w:br/>
            </w:r>
            <w:r>
              <w:rPr>
                <w:rFonts w:ascii="Tahoma" w:eastAsia="Tahoma" w:hAnsi="Tahoma" w:cs="Tahoma"/>
                <w:color w:val="000000"/>
                <w:sz w:val="18"/>
                <w:szCs w:val="18"/>
              </w:rPr>
              <w:t>nello specifico contesto ove si realizza il percorso</w:t>
            </w:r>
          </w:p>
        </w:tc>
        <w:tc>
          <w:tcPr>
            <w:tcW w:w="6466" w:type="dxa"/>
          </w:tcPr>
          <w:p w14:paraId="2F20531F"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0621A8BA"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5452A097" w14:textId="77777777" w:rsidR="00EE2F53" w:rsidRDefault="00EE2F53">
            <w:pPr>
              <w:widowControl/>
              <w:pBdr>
                <w:top w:val="nil"/>
                <w:left w:val="nil"/>
                <w:bottom w:val="nil"/>
                <w:right w:val="nil"/>
                <w:between w:val="nil"/>
              </w:pBdr>
              <w:spacing w:line="259" w:lineRule="auto"/>
              <w:ind w:left="0" w:hanging="2"/>
              <w:rPr>
                <w:rFonts w:ascii="Tahoma" w:eastAsia="Tahoma" w:hAnsi="Tahoma" w:cs="Tahoma"/>
                <w:color w:val="000000"/>
                <w:sz w:val="20"/>
                <w:szCs w:val="20"/>
              </w:rPr>
            </w:pPr>
          </w:p>
        </w:tc>
      </w:tr>
      <w:tr w:rsidR="00EE2F53" w14:paraId="1F2EC11F" w14:textId="77777777">
        <w:tc>
          <w:tcPr>
            <w:tcW w:w="3138" w:type="dxa"/>
          </w:tcPr>
          <w:p w14:paraId="5176C134"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20"/>
                <w:szCs w:val="20"/>
              </w:rPr>
              <w:t>TIPOLOGIE DI ATTIVITÀ</w:t>
            </w:r>
            <w:r>
              <w:rPr>
                <w:color w:val="000000"/>
                <w:sz w:val="18"/>
                <w:szCs w:val="18"/>
              </w:rPr>
              <w:t xml:space="preserve">  </w:t>
            </w:r>
            <w:r>
              <w:rPr>
                <w:rFonts w:ascii="Tahoma" w:eastAsia="Tahoma" w:hAnsi="Tahoma" w:cs="Tahoma"/>
                <w:color w:val="000000"/>
                <w:sz w:val="18"/>
                <w:szCs w:val="18"/>
              </w:rPr>
              <w:t xml:space="preserve">(es: incontro con esperti, visite aziendali, impresa formativa simulata, project work in e con l’impresa, tirocini, progetti di imprenditorialità ecc.)  e </w:t>
            </w:r>
            <w:r>
              <w:rPr>
                <w:rFonts w:ascii="Tahoma" w:eastAsia="Tahoma" w:hAnsi="Tahoma" w:cs="Tahoma"/>
                <w:color w:val="000000"/>
                <w:sz w:val="20"/>
                <w:szCs w:val="20"/>
              </w:rPr>
              <w:t>MODALITÀ/FASI</w:t>
            </w:r>
            <w:r>
              <w:rPr>
                <w:rFonts w:ascii="Tahoma" w:eastAsia="Tahoma" w:hAnsi="Tahoma" w:cs="Tahoma"/>
                <w:color w:val="000000"/>
                <w:sz w:val="18"/>
                <w:szCs w:val="18"/>
              </w:rPr>
              <w:t xml:space="preserve"> di svolgimento delle attività previste</w:t>
            </w:r>
          </w:p>
        </w:tc>
        <w:tc>
          <w:tcPr>
            <w:tcW w:w="6466" w:type="dxa"/>
          </w:tcPr>
          <w:p w14:paraId="53DED1D7"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26250444"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75217267"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27AE4167" w14:textId="77777777">
        <w:trPr>
          <w:trHeight w:val="804"/>
        </w:trPr>
        <w:tc>
          <w:tcPr>
            <w:tcW w:w="3138" w:type="dxa"/>
          </w:tcPr>
          <w:p w14:paraId="5FB384B9"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MONITORAGGIO E VALUTAZIONE</w:t>
            </w:r>
          </w:p>
        </w:tc>
        <w:tc>
          <w:tcPr>
            <w:tcW w:w="6466" w:type="dxa"/>
          </w:tcPr>
          <w:p w14:paraId="04F78B79"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5CC30145" w14:textId="77777777">
        <w:tc>
          <w:tcPr>
            <w:tcW w:w="3138" w:type="dxa"/>
          </w:tcPr>
          <w:p w14:paraId="630FD8D8" w14:textId="77777777" w:rsidR="00EE2F53" w:rsidRDefault="00000000">
            <w:pPr>
              <w:widowControl/>
              <w:pBdr>
                <w:top w:val="nil"/>
                <w:left w:val="nil"/>
                <w:bottom w:val="nil"/>
                <w:right w:val="nil"/>
                <w:between w:val="nil"/>
              </w:pBdr>
              <w:spacing w:line="259" w:lineRule="auto"/>
              <w:ind w:left="0" w:hanging="2"/>
              <w:rPr>
                <w:rFonts w:ascii="Tahoma" w:eastAsia="Tahoma" w:hAnsi="Tahoma" w:cs="Tahoma"/>
                <w:color w:val="000000"/>
                <w:sz w:val="18"/>
                <w:szCs w:val="18"/>
              </w:rPr>
            </w:pPr>
            <w:r>
              <w:rPr>
                <w:rFonts w:ascii="Tahoma" w:eastAsia="Tahoma" w:hAnsi="Tahoma" w:cs="Tahoma"/>
                <w:color w:val="000000"/>
                <w:sz w:val="20"/>
                <w:szCs w:val="20"/>
              </w:rPr>
              <w:t>COINVOLGIMENTO DELLA RETE DI COLLABORAZIONE DEI SERVIZI TERRITORIALI</w:t>
            </w:r>
            <w:r>
              <w:rPr>
                <w:rFonts w:ascii="Tahoma" w:eastAsia="Tahoma" w:hAnsi="Tahoma" w:cs="Tahoma"/>
                <w:color w:val="000000"/>
                <w:sz w:val="18"/>
                <w:szCs w:val="18"/>
              </w:rPr>
              <w:t xml:space="preserve"> per la prosecuzione del percorso di studi o per l’inserimento nel mondo del lavoro</w:t>
            </w:r>
          </w:p>
        </w:tc>
        <w:tc>
          <w:tcPr>
            <w:tcW w:w="6466" w:type="dxa"/>
          </w:tcPr>
          <w:p w14:paraId="71FEBACC" w14:textId="77777777" w:rsidR="00EE2F53" w:rsidRDefault="00EE2F53">
            <w:pPr>
              <w:widowControl/>
              <w:pBdr>
                <w:top w:val="nil"/>
                <w:left w:val="nil"/>
                <w:bottom w:val="nil"/>
                <w:right w:val="nil"/>
                <w:between w:val="nil"/>
              </w:pBdr>
              <w:spacing w:after="160" w:line="259" w:lineRule="auto"/>
              <w:ind w:left="0" w:hanging="2"/>
              <w:rPr>
                <w:color w:val="000000"/>
              </w:rPr>
            </w:pPr>
          </w:p>
          <w:p w14:paraId="54510644" w14:textId="77777777" w:rsidR="00EE2F53" w:rsidRDefault="00EE2F53">
            <w:pPr>
              <w:widowControl/>
              <w:pBdr>
                <w:top w:val="nil"/>
                <w:left w:val="nil"/>
                <w:bottom w:val="nil"/>
                <w:right w:val="nil"/>
                <w:between w:val="nil"/>
              </w:pBdr>
              <w:spacing w:after="160" w:line="259" w:lineRule="auto"/>
              <w:ind w:left="0" w:hanging="2"/>
              <w:rPr>
                <w:color w:val="000000"/>
              </w:rPr>
            </w:pPr>
          </w:p>
          <w:p w14:paraId="436A36BE" w14:textId="77777777" w:rsidR="00EE2F53" w:rsidRDefault="00EE2F53">
            <w:pPr>
              <w:widowControl/>
              <w:pBdr>
                <w:top w:val="nil"/>
                <w:left w:val="nil"/>
                <w:bottom w:val="nil"/>
                <w:right w:val="nil"/>
                <w:between w:val="nil"/>
              </w:pBdr>
              <w:spacing w:line="259" w:lineRule="auto"/>
              <w:ind w:left="0" w:hanging="2"/>
              <w:rPr>
                <w:color w:val="000000"/>
              </w:rPr>
            </w:pPr>
          </w:p>
        </w:tc>
      </w:tr>
      <w:tr w:rsidR="00EE2F53" w14:paraId="26983453" w14:textId="77777777">
        <w:tc>
          <w:tcPr>
            <w:tcW w:w="3138" w:type="dxa"/>
          </w:tcPr>
          <w:p w14:paraId="4014A3A3"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lastRenderedPageBreak/>
              <w:t>Osservazioni dello Studente o della Studentessa</w:t>
            </w:r>
          </w:p>
        </w:tc>
        <w:tc>
          <w:tcPr>
            <w:tcW w:w="6466" w:type="dxa"/>
          </w:tcPr>
          <w:p w14:paraId="72D66972" w14:textId="77777777" w:rsidR="00EE2F53" w:rsidRDefault="00EE2F53">
            <w:pPr>
              <w:widowControl/>
              <w:pBdr>
                <w:top w:val="nil"/>
                <w:left w:val="nil"/>
                <w:bottom w:val="nil"/>
                <w:right w:val="nil"/>
                <w:between w:val="nil"/>
              </w:pBdr>
              <w:spacing w:after="160" w:line="259" w:lineRule="auto"/>
              <w:ind w:left="0" w:hanging="2"/>
              <w:rPr>
                <w:color w:val="000000"/>
              </w:rPr>
            </w:pPr>
          </w:p>
        </w:tc>
      </w:tr>
    </w:tbl>
    <w:p w14:paraId="381C1C02" w14:textId="77777777" w:rsidR="00EE2F53" w:rsidRDefault="00EE2F53">
      <w:pPr>
        <w:pBdr>
          <w:top w:val="nil"/>
          <w:left w:val="nil"/>
          <w:bottom w:val="nil"/>
          <w:right w:val="nil"/>
          <w:between w:val="nil"/>
        </w:pBdr>
        <w:spacing w:line="240" w:lineRule="auto"/>
        <w:ind w:left="0" w:hanging="2"/>
        <w:jc w:val="both"/>
        <w:rPr>
          <w:rFonts w:ascii="Calibri" w:eastAsia="Calibri" w:hAnsi="Calibri" w:cs="Calibri"/>
          <w:color w:val="000000"/>
        </w:rPr>
      </w:pPr>
    </w:p>
    <w:p w14:paraId="296B59FC" w14:textId="77777777" w:rsidR="00EE2F53" w:rsidRDefault="00000000">
      <w:pPr>
        <w:pBdr>
          <w:top w:val="nil"/>
          <w:left w:val="nil"/>
          <w:bottom w:val="nil"/>
          <w:right w:val="nil"/>
          <w:between w:val="nil"/>
        </w:pBdr>
        <w:spacing w:after="120" w:line="240" w:lineRule="auto"/>
        <w:ind w:left="0" w:hanging="2"/>
        <w:rPr>
          <w:rFonts w:ascii="Tahoma" w:eastAsia="Tahoma" w:hAnsi="Tahoma" w:cs="Tahoma"/>
          <w:color w:val="000000"/>
          <w:sz w:val="20"/>
          <w:szCs w:val="20"/>
          <w:highlight w:val="yellow"/>
        </w:rPr>
      </w:pPr>
      <w:r>
        <w:rPr>
          <w:rFonts w:ascii="Tahoma" w:eastAsia="Tahoma" w:hAnsi="Tahoma" w:cs="Tahoma"/>
          <w:b/>
          <w:color w:val="000000"/>
          <w:sz w:val="20"/>
          <w:szCs w:val="20"/>
        </w:rPr>
        <w:t>8.5 Criteri di valutazione del comportamento ed eventuali obiettivi specifici</w:t>
      </w:r>
    </w:p>
    <w:tbl>
      <w:tblPr>
        <w:tblStyle w:val="afffffffc"/>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5"/>
        <w:gridCol w:w="7259"/>
      </w:tblGrid>
      <w:tr w:rsidR="00EE2F53" w14:paraId="7573C0FA" w14:textId="77777777">
        <w:tc>
          <w:tcPr>
            <w:tcW w:w="2345" w:type="dxa"/>
          </w:tcPr>
          <w:p w14:paraId="1667E98C"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b/>
                <w:color w:val="000000"/>
              </w:rPr>
              <w:t xml:space="preserve">Comportamento: </w:t>
            </w:r>
          </w:p>
          <w:p w14:paraId="2B7760E6"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7259" w:type="dxa"/>
          </w:tcPr>
          <w:p w14:paraId="1DCD2482" w14:textId="77777777" w:rsidR="00EE2F53" w:rsidRDefault="00000000">
            <w:pPr>
              <w:widowControl/>
              <w:pBdr>
                <w:top w:val="nil"/>
                <w:left w:val="nil"/>
                <w:bottom w:val="nil"/>
                <w:right w:val="nil"/>
                <w:between w:val="nil"/>
              </w:pBdr>
              <w:tabs>
                <w:tab w:val="left" w:pos="216"/>
              </w:tabs>
              <w:spacing w:before="120" w:after="160" w:line="259" w:lineRule="auto"/>
              <w:ind w:left="0" w:hanging="2"/>
              <w:rPr>
                <w:rFonts w:ascii="Tahoma" w:eastAsia="Tahoma" w:hAnsi="Tahoma" w:cs="Tahoma"/>
                <w:color w:val="000000"/>
                <w:sz w:val="18"/>
                <w:szCs w:val="18"/>
              </w:rPr>
            </w:pPr>
            <w:r>
              <w:rPr>
                <w:rFonts w:ascii="Arimo" w:eastAsia="Arimo" w:hAnsi="Arimo" w:cs="Arimo"/>
                <w:color w:val="000000"/>
                <w:sz w:val="18"/>
                <w:szCs w:val="18"/>
              </w:rPr>
              <w:t></w:t>
            </w:r>
            <w:r>
              <w:rPr>
                <w:rFonts w:ascii="Tahoma" w:eastAsia="Tahoma" w:hAnsi="Tahoma" w:cs="Tahoma"/>
                <w:color w:val="000000"/>
                <w:sz w:val="18"/>
                <w:szCs w:val="18"/>
              </w:rPr>
              <w:tab/>
              <w:t xml:space="preserve"> A - Il comportamento è valutato in base agli stessi criteri adottati per la classe </w:t>
            </w:r>
          </w:p>
          <w:p w14:paraId="61FE579B"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20"/>
                <w:szCs w:val="20"/>
              </w:rPr>
            </w:pPr>
            <w:r>
              <w:rPr>
                <w:rFonts w:ascii="Arimo" w:eastAsia="Arimo" w:hAnsi="Arimo" w:cs="Arimo"/>
                <w:color w:val="000000"/>
                <w:sz w:val="20"/>
                <w:szCs w:val="20"/>
              </w:rPr>
              <w:t></w:t>
            </w:r>
            <w:r>
              <w:rPr>
                <w:rFonts w:ascii="Tahoma" w:eastAsia="Tahoma" w:hAnsi="Tahoma" w:cs="Tahoma"/>
                <w:color w:val="000000"/>
                <w:sz w:val="18"/>
                <w:szCs w:val="18"/>
              </w:rPr>
              <w:t xml:space="preserve"> B - Il comportamento è valutato in base ai seguenti criteri personalizzati e al raggiungimento dei seguenti obiettivi: …</w:t>
            </w:r>
          </w:p>
        </w:tc>
      </w:tr>
    </w:tbl>
    <w:p w14:paraId="74BF37B2" w14:textId="77777777" w:rsidR="00EE2F53" w:rsidRDefault="00EE2F53">
      <w:pPr>
        <w:pBdr>
          <w:top w:val="nil"/>
          <w:left w:val="nil"/>
          <w:bottom w:val="nil"/>
          <w:right w:val="nil"/>
          <w:between w:val="nil"/>
        </w:pBdr>
        <w:spacing w:line="240" w:lineRule="auto"/>
        <w:ind w:left="0" w:hanging="2"/>
        <w:rPr>
          <w:rFonts w:ascii="Tahoma" w:eastAsia="Tahoma" w:hAnsi="Tahoma" w:cs="Tahoma"/>
          <w:color w:val="000000"/>
          <w:sz w:val="20"/>
          <w:szCs w:val="20"/>
        </w:rPr>
      </w:pPr>
    </w:p>
    <w:p w14:paraId="66C891B0" w14:textId="77777777" w:rsidR="00EE2F53" w:rsidRDefault="00EE2F53">
      <w:pPr>
        <w:pBdr>
          <w:top w:val="nil"/>
          <w:left w:val="nil"/>
          <w:bottom w:val="nil"/>
          <w:right w:val="nil"/>
          <w:between w:val="nil"/>
        </w:pBdr>
        <w:spacing w:line="240" w:lineRule="auto"/>
        <w:ind w:left="0" w:hanging="2"/>
        <w:rPr>
          <w:rFonts w:ascii="Tahoma" w:eastAsia="Tahoma" w:hAnsi="Tahoma" w:cs="Tahoma"/>
          <w:color w:val="000000"/>
          <w:sz w:val="20"/>
          <w:szCs w:val="20"/>
        </w:rPr>
      </w:pPr>
    </w:p>
    <w:tbl>
      <w:tblPr>
        <w:tblStyle w:val="afffffffd"/>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4"/>
      </w:tblGrid>
      <w:tr w:rsidR="00EE2F53" w14:paraId="62284388" w14:textId="77777777">
        <w:tc>
          <w:tcPr>
            <w:tcW w:w="9604" w:type="dxa"/>
          </w:tcPr>
          <w:p w14:paraId="3789E7AD" w14:textId="77777777" w:rsidR="00EE2F53" w:rsidRDefault="00000000">
            <w:pPr>
              <w:widowControl/>
              <w:pBdr>
                <w:top w:val="nil"/>
                <w:left w:val="nil"/>
                <w:bottom w:val="nil"/>
                <w:right w:val="nil"/>
                <w:between w:val="nil"/>
              </w:pBdr>
              <w:spacing w:after="120" w:line="240" w:lineRule="auto"/>
              <w:ind w:left="0" w:hanging="2"/>
              <w:rPr>
                <w:rFonts w:ascii="Tahoma" w:eastAsia="Tahoma" w:hAnsi="Tahoma" w:cs="Tahoma"/>
                <w:color w:val="000000"/>
                <w:sz w:val="20"/>
                <w:szCs w:val="20"/>
              </w:rPr>
            </w:pPr>
            <w:r>
              <w:rPr>
                <w:rFonts w:ascii="Tahoma" w:eastAsia="Tahoma" w:hAnsi="Tahoma" w:cs="Tahoma"/>
                <w:color w:val="000000"/>
                <w:sz w:val="20"/>
                <w:szCs w:val="20"/>
              </w:rPr>
              <w:t>Lo Studente/la Studentessa segue un percorso didattico di tipo:</w:t>
            </w:r>
          </w:p>
          <w:p w14:paraId="4089B06A" w14:textId="77777777" w:rsidR="00EE2F53" w:rsidRDefault="00000000">
            <w:pPr>
              <w:widowControl/>
              <w:pBdr>
                <w:top w:val="nil"/>
                <w:left w:val="nil"/>
                <w:bottom w:val="nil"/>
                <w:right w:val="nil"/>
                <w:between w:val="nil"/>
              </w:pBdr>
              <w:spacing w:after="60" w:line="259" w:lineRule="auto"/>
              <w:ind w:left="0" w:hanging="2"/>
              <w:jc w:val="both"/>
              <w:rPr>
                <w:color w:val="000000"/>
              </w:rPr>
            </w:pPr>
            <w:r>
              <w:rPr>
                <w:rFonts w:ascii="Arimo" w:eastAsia="Arimo" w:hAnsi="Arimo" w:cs="Arimo"/>
                <w:color w:val="000000"/>
                <w:sz w:val="20"/>
                <w:szCs w:val="20"/>
              </w:rPr>
              <w:t></w:t>
            </w:r>
            <w:r>
              <w:rPr>
                <w:rFonts w:ascii="Tahoma" w:eastAsia="Tahoma" w:hAnsi="Tahoma" w:cs="Tahoma"/>
                <w:color w:val="000000"/>
                <w:sz w:val="20"/>
                <w:szCs w:val="20"/>
              </w:rPr>
              <w:t xml:space="preserve"> </w:t>
            </w:r>
            <w:r>
              <w:rPr>
                <w:b/>
                <w:color w:val="000000"/>
              </w:rPr>
              <w:t>A. ordinario</w:t>
            </w:r>
          </w:p>
          <w:p w14:paraId="7D41A0CE" w14:textId="77777777" w:rsidR="00EE2F53" w:rsidRDefault="00000000">
            <w:pPr>
              <w:widowControl/>
              <w:pBdr>
                <w:top w:val="nil"/>
                <w:left w:val="nil"/>
                <w:bottom w:val="nil"/>
                <w:right w:val="nil"/>
                <w:between w:val="nil"/>
              </w:pBdr>
              <w:spacing w:after="60" w:line="259" w:lineRule="auto"/>
              <w:ind w:left="0" w:hanging="2"/>
              <w:jc w:val="both"/>
              <w:rPr>
                <w:color w:val="000000"/>
              </w:rPr>
            </w:pPr>
            <w:r>
              <w:rPr>
                <w:rFonts w:ascii="Arimo" w:eastAsia="Arimo" w:hAnsi="Arimo" w:cs="Arimo"/>
                <w:color w:val="000000"/>
                <w:sz w:val="20"/>
                <w:szCs w:val="20"/>
              </w:rPr>
              <w:t></w:t>
            </w:r>
            <w:r>
              <w:rPr>
                <w:rFonts w:ascii="Tahoma" w:eastAsia="Tahoma" w:hAnsi="Tahoma" w:cs="Tahoma"/>
                <w:b/>
                <w:color w:val="000000"/>
                <w:sz w:val="20"/>
                <w:szCs w:val="20"/>
              </w:rPr>
              <w:t xml:space="preserve"> </w:t>
            </w:r>
            <w:r>
              <w:rPr>
                <w:b/>
                <w:color w:val="000000"/>
              </w:rPr>
              <w:t>B. personalizzato (con prove equipollenti)</w:t>
            </w:r>
          </w:p>
          <w:p w14:paraId="59C2F7EB" w14:textId="77777777" w:rsidR="00EE2F53" w:rsidRDefault="00000000">
            <w:pPr>
              <w:widowControl/>
              <w:pBdr>
                <w:top w:val="nil"/>
                <w:left w:val="nil"/>
                <w:bottom w:val="nil"/>
                <w:right w:val="nil"/>
                <w:between w:val="nil"/>
              </w:pBdr>
              <w:spacing w:after="60" w:line="259" w:lineRule="auto"/>
              <w:ind w:left="0" w:hanging="2"/>
              <w:jc w:val="both"/>
              <w:rPr>
                <w:color w:val="000000"/>
              </w:rPr>
            </w:pPr>
            <w:r>
              <w:rPr>
                <w:rFonts w:ascii="Arimo" w:eastAsia="Arimo" w:hAnsi="Arimo" w:cs="Arimo"/>
                <w:color w:val="000000"/>
                <w:sz w:val="20"/>
                <w:szCs w:val="20"/>
              </w:rPr>
              <w:t></w:t>
            </w:r>
            <w:r>
              <w:rPr>
                <w:rFonts w:ascii="Tahoma" w:eastAsia="Tahoma" w:hAnsi="Tahoma" w:cs="Tahoma"/>
                <w:color w:val="000000"/>
                <w:sz w:val="20"/>
                <w:szCs w:val="20"/>
              </w:rPr>
              <w:t xml:space="preserve"> </w:t>
            </w:r>
            <w:r>
              <w:rPr>
                <w:b/>
                <w:color w:val="000000"/>
              </w:rPr>
              <w:t>C. differenziato</w:t>
            </w:r>
          </w:p>
          <w:p w14:paraId="27ADE098" w14:textId="77777777" w:rsidR="00EE2F53" w:rsidRDefault="00000000">
            <w:pPr>
              <w:widowControl/>
              <w:pBdr>
                <w:top w:val="nil"/>
                <w:left w:val="nil"/>
                <w:bottom w:val="nil"/>
                <w:right w:val="nil"/>
                <w:between w:val="nil"/>
              </w:pBdr>
              <w:spacing w:after="160" w:line="259" w:lineRule="auto"/>
              <w:ind w:left="0" w:hanging="2"/>
              <w:rPr>
                <w:color w:val="000000"/>
                <w:sz w:val="16"/>
                <w:szCs w:val="16"/>
              </w:rPr>
            </w:pPr>
            <w:r>
              <w:rPr>
                <w:color w:val="000000"/>
                <w:sz w:val="16"/>
                <w:szCs w:val="16"/>
              </w:rPr>
              <w:t>[Si veda, al riguardo, la declaratoria contenuta nelle Linee guida]</w:t>
            </w:r>
          </w:p>
          <w:p w14:paraId="548DE21D" w14:textId="77777777" w:rsidR="00EE2F53" w:rsidRDefault="00EE2F53">
            <w:pPr>
              <w:widowControl/>
              <w:pBdr>
                <w:top w:val="nil"/>
                <w:left w:val="nil"/>
                <w:bottom w:val="nil"/>
                <w:right w:val="nil"/>
                <w:between w:val="nil"/>
              </w:pBdr>
              <w:spacing w:line="240" w:lineRule="auto"/>
              <w:ind w:left="0" w:hanging="2"/>
              <w:rPr>
                <w:rFonts w:ascii="Tahoma" w:eastAsia="Tahoma" w:hAnsi="Tahoma" w:cs="Tahoma"/>
                <w:color w:val="000000"/>
                <w:sz w:val="20"/>
                <w:szCs w:val="20"/>
              </w:rPr>
            </w:pPr>
          </w:p>
        </w:tc>
      </w:tr>
    </w:tbl>
    <w:p w14:paraId="3DB39FCF" w14:textId="77777777" w:rsidR="00EE2F53" w:rsidRDefault="00EE2F53">
      <w:pPr>
        <w:pBdr>
          <w:top w:val="nil"/>
          <w:left w:val="nil"/>
          <w:bottom w:val="nil"/>
          <w:right w:val="nil"/>
          <w:between w:val="nil"/>
        </w:pBdr>
        <w:spacing w:line="240" w:lineRule="auto"/>
        <w:ind w:left="0" w:hanging="2"/>
        <w:rPr>
          <w:rFonts w:ascii="Tahoma" w:eastAsia="Tahoma" w:hAnsi="Tahoma" w:cs="Tahoma"/>
          <w:color w:val="000000"/>
          <w:sz w:val="20"/>
          <w:szCs w:val="20"/>
        </w:rPr>
      </w:pPr>
    </w:p>
    <w:p w14:paraId="2F069527" w14:textId="77777777" w:rsidR="00EE2F53" w:rsidRDefault="00EE2F53">
      <w:pPr>
        <w:keepNext/>
        <w:keepLines/>
        <w:pBdr>
          <w:top w:val="nil"/>
          <w:left w:val="nil"/>
          <w:bottom w:val="nil"/>
          <w:right w:val="nil"/>
          <w:between w:val="nil"/>
        </w:pBdr>
        <w:spacing w:line="259" w:lineRule="auto"/>
        <w:ind w:left="0" w:hanging="2"/>
        <w:rPr>
          <w:rFonts w:ascii="Tahoma" w:eastAsia="Tahoma" w:hAnsi="Tahoma" w:cs="Tahoma"/>
          <w:color w:val="000000"/>
        </w:rPr>
      </w:pPr>
    </w:p>
    <w:p w14:paraId="2A94C18D" w14:textId="77777777" w:rsidR="00EE2F53" w:rsidRDefault="00000000">
      <w:pPr>
        <w:keepNext/>
        <w:keepLines/>
        <w:pBdr>
          <w:top w:val="nil"/>
          <w:left w:val="nil"/>
          <w:bottom w:val="single" w:sz="4" w:space="1" w:color="000000"/>
          <w:right w:val="nil"/>
          <w:between w:val="nil"/>
        </w:pBdr>
        <w:spacing w:line="259" w:lineRule="auto"/>
        <w:ind w:left="0" w:hanging="2"/>
        <w:rPr>
          <w:rFonts w:ascii="Tahoma" w:eastAsia="Tahoma" w:hAnsi="Tahoma" w:cs="Tahoma"/>
          <w:color w:val="000000"/>
        </w:rPr>
      </w:pPr>
      <w:r>
        <w:rPr>
          <w:rFonts w:ascii="Tahoma" w:eastAsia="Tahoma" w:hAnsi="Tahoma" w:cs="Tahoma"/>
          <w:b/>
          <w:color w:val="000000"/>
        </w:rPr>
        <w:t>9. Organizzazione generale del progetto di inclusione e utilizzo delle risorse</w:t>
      </w:r>
    </w:p>
    <w:p w14:paraId="27D20388" w14:textId="77777777" w:rsidR="00EE2F53" w:rsidRDefault="00000000">
      <w:pPr>
        <w:pBdr>
          <w:top w:val="nil"/>
          <w:left w:val="nil"/>
          <w:bottom w:val="nil"/>
          <w:right w:val="nil"/>
          <w:between w:val="nil"/>
        </w:pBdr>
        <w:spacing w:after="160" w:line="259" w:lineRule="auto"/>
        <w:ind w:left="0" w:hanging="2"/>
        <w:rPr>
          <w:rFonts w:ascii="Tahoma" w:eastAsia="Tahoma" w:hAnsi="Tahoma" w:cs="Tahoma"/>
          <w:color w:val="000000"/>
          <w:sz w:val="16"/>
          <w:szCs w:val="16"/>
        </w:rPr>
      </w:pPr>
      <w:r>
        <w:rPr>
          <w:rFonts w:ascii="Tahoma" w:eastAsia="Tahoma" w:hAnsi="Tahoma" w:cs="Tahoma"/>
          <w:b/>
          <w:color w:val="000000"/>
          <w:sz w:val="20"/>
          <w:szCs w:val="20"/>
        </w:rPr>
        <w:t>Tabella orario settimanale</w:t>
      </w:r>
      <w:r>
        <w:rPr>
          <w:rFonts w:ascii="Tahoma" w:eastAsia="Tahoma" w:hAnsi="Tahoma" w:cs="Tahoma"/>
          <w:b/>
          <w:color w:val="000000"/>
          <w:sz w:val="20"/>
          <w:szCs w:val="20"/>
        </w:rPr>
        <w:br/>
      </w:r>
      <w:r>
        <w:rPr>
          <w:rFonts w:ascii="Tahoma" w:eastAsia="Tahoma" w:hAnsi="Tahoma" w:cs="Tahoma"/>
          <w:color w:val="000000"/>
          <w:sz w:val="16"/>
          <w:szCs w:val="16"/>
        </w:rPr>
        <w:t>(da adattare in base all'effettivo orario della classe)</w:t>
      </w:r>
    </w:p>
    <w:p w14:paraId="3EDE52EC" w14:textId="77777777" w:rsidR="00EE2F53" w:rsidRDefault="00000000">
      <w:pPr>
        <w:pBdr>
          <w:top w:val="nil"/>
          <w:left w:val="nil"/>
          <w:bottom w:val="nil"/>
          <w:right w:val="nil"/>
          <w:between w:val="nil"/>
        </w:pBdr>
        <w:tabs>
          <w:tab w:val="left" w:pos="5245"/>
        </w:tabs>
        <w:spacing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Per ogni ora specificare: </w:t>
      </w:r>
      <w:r>
        <w:rPr>
          <w:rFonts w:ascii="Tahoma" w:eastAsia="Tahoma" w:hAnsi="Tahoma" w:cs="Tahoma"/>
          <w:color w:val="000000"/>
          <w:sz w:val="18"/>
          <w:szCs w:val="18"/>
        </w:rPr>
        <w:br/>
        <w:t xml:space="preserve">- se lo studente/essa è presente a scuola salvo assenze occasionali   </w:t>
      </w:r>
      <w:r>
        <w:rPr>
          <w:rFonts w:ascii="Tahoma" w:eastAsia="Tahoma" w:hAnsi="Tahoma" w:cs="Tahoma"/>
          <w:color w:val="000000"/>
          <w:sz w:val="18"/>
          <w:szCs w:val="18"/>
        </w:rPr>
        <w:tab/>
        <w:t xml:space="preserve">Pres. </w:t>
      </w:r>
      <w:r>
        <w:rPr>
          <w:rFonts w:ascii="Noto Sans Symbols" w:eastAsia="Noto Sans Symbols" w:hAnsi="Noto Sans Symbols" w:cs="Noto Sans Symbols"/>
          <w:color w:val="000000"/>
          <w:sz w:val="18"/>
          <w:szCs w:val="18"/>
        </w:rPr>
        <w:t>◻</w:t>
      </w:r>
      <w:r>
        <w:rPr>
          <w:rFonts w:ascii="Tahoma" w:eastAsia="Tahoma" w:hAnsi="Tahoma" w:cs="Tahoma"/>
          <w:color w:val="000000"/>
          <w:sz w:val="18"/>
          <w:szCs w:val="18"/>
        </w:rPr>
        <w:t xml:space="preserve">  (se è sempre presente non serve specificare)</w:t>
      </w:r>
      <w:r>
        <w:rPr>
          <w:rFonts w:ascii="Tahoma" w:eastAsia="Tahoma" w:hAnsi="Tahoma" w:cs="Tahoma"/>
          <w:color w:val="000000"/>
          <w:sz w:val="18"/>
          <w:szCs w:val="18"/>
        </w:rPr>
        <w:br/>
        <w:t>- se è presente l'insegnante di sostegno</w:t>
      </w:r>
      <w:r>
        <w:rPr>
          <w:rFonts w:ascii="Tahoma" w:eastAsia="Tahoma" w:hAnsi="Tahoma" w:cs="Tahoma"/>
          <w:color w:val="000000"/>
          <w:sz w:val="18"/>
          <w:szCs w:val="18"/>
        </w:rPr>
        <w:tab/>
      </w:r>
      <w:r>
        <w:rPr>
          <w:rFonts w:ascii="Tahoma" w:eastAsia="Tahoma" w:hAnsi="Tahoma" w:cs="Tahoma"/>
          <w:color w:val="000000"/>
          <w:sz w:val="18"/>
          <w:szCs w:val="18"/>
        </w:rPr>
        <w:tab/>
      </w:r>
      <w:r>
        <w:rPr>
          <w:rFonts w:ascii="Tahoma" w:eastAsia="Tahoma" w:hAnsi="Tahoma" w:cs="Tahoma"/>
          <w:color w:val="000000"/>
          <w:sz w:val="18"/>
          <w:szCs w:val="18"/>
        </w:rPr>
        <w:tab/>
        <w:t xml:space="preserve">Sost. </w:t>
      </w:r>
      <w:r>
        <w:rPr>
          <w:rFonts w:ascii="Noto Sans Symbols" w:eastAsia="Noto Sans Symbols" w:hAnsi="Noto Sans Symbols" w:cs="Noto Sans Symbols"/>
          <w:color w:val="000000"/>
          <w:sz w:val="18"/>
          <w:szCs w:val="18"/>
        </w:rPr>
        <w:t>◻</w:t>
      </w:r>
      <w:r>
        <w:rPr>
          <w:rFonts w:ascii="Tahoma" w:eastAsia="Tahoma" w:hAnsi="Tahoma" w:cs="Tahoma"/>
          <w:color w:val="000000"/>
          <w:sz w:val="18"/>
          <w:szCs w:val="18"/>
        </w:rPr>
        <w:t xml:space="preserve">  </w:t>
      </w:r>
    </w:p>
    <w:p w14:paraId="721FEB64" w14:textId="77777777" w:rsidR="00EE2F53" w:rsidRDefault="00000000">
      <w:pPr>
        <w:pBdr>
          <w:top w:val="nil"/>
          <w:left w:val="nil"/>
          <w:bottom w:val="nil"/>
          <w:right w:val="nil"/>
          <w:between w:val="nil"/>
        </w:pBdr>
        <w:tabs>
          <w:tab w:val="left" w:pos="5245"/>
        </w:tabs>
        <w:spacing w:after="160" w:line="259" w:lineRule="auto"/>
        <w:ind w:left="0" w:hanging="2"/>
        <w:rPr>
          <w:rFonts w:ascii="Tahoma" w:eastAsia="Tahoma" w:hAnsi="Tahoma" w:cs="Tahoma"/>
          <w:color w:val="000000"/>
          <w:sz w:val="20"/>
          <w:szCs w:val="20"/>
        </w:rPr>
      </w:pPr>
      <w:r>
        <w:rPr>
          <w:rFonts w:ascii="Tahoma" w:eastAsia="Tahoma" w:hAnsi="Tahoma" w:cs="Tahoma"/>
          <w:color w:val="000000"/>
          <w:sz w:val="18"/>
          <w:szCs w:val="18"/>
        </w:rPr>
        <w:t>- se è presente l'assistente all'autonomia e/o alla comunicazione</w:t>
      </w:r>
      <w:r>
        <w:rPr>
          <w:rFonts w:ascii="Tahoma" w:eastAsia="Tahoma" w:hAnsi="Tahoma" w:cs="Tahoma"/>
          <w:color w:val="000000"/>
          <w:sz w:val="18"/>
          <w:szCs w:val="18"/>
        </w:rPr>
        <w:tab/>
      </w:r>
      <w:r>
        <w:rPr>
          <w:rFonts w:ascii="Tahoma" w:eastAsia="Tahoma" w:hAnsi="Tahoma" w:cs="Tahoma"/>
          <w:color w:val="000000"/>
          <w:sz w:val="18"/>
          <w:szCs w:val="18"/>
        </w:rPr>
        <w:tab/>
        <w:t xml:space="preserve">Ass.  </w:t>
      </w:r>
      <w:r>
        <w:rPr>
          <w:rFonts w:ascii="Noto Sans Symbols" w:eastAsia="Noto Sans Symbols" w:hAnsi="Noto Sans Symbols" w:cs="Noto Sans Symbols"/>
          <w:color w:val="000000"/>
          <w:sz w:val="18"/>
          <w:szCs w:val="18"/>
        </w:rPr>
        <w:t>◻</w:t>
      </w:r>
    </w:p>
    <w:tbl>
      <w:tblPr>
        <w:tblStyle w:val="afffffffe"/>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560"/>
        <w:gridCol w:w="1417"/>
        <w:gridCol w:w="1559"/>
        <w:gridCol w:w="1418"/>
        <w:gridCol w:w="1417"/>
        <w:gridCol w:w="993"/>
      </w:tblGrid>
      <w:tr w:rsidR="00EE2F53" w14:paraId="5CA6E63A" w14:textId="77777777">
        <w:tc>
          <w:tcPr>
            <w:tcW w:w="1559" w:type="dxa"/>
          </w:tcPr>
          <w:p w14:paraId="4D965C5B"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560" w:type="dxa"/>
          </w:tcPr>
          <w:p w14:paraId="1C61E0CF"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Lunedì</w:t>
            </w:r>
          </w:p>
        </w:tc>
        <w:tc>
          <w:tcPr>
            <w:tcW w:w="1417" w:type="dxa"/>
          </w:tcPr>
          <w:p w14:paraId="71FA1F31"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Martedì</w:t>
            </w:r>
          </w:p>
        </w:tc>
        <w:tc>
          <w:tcPr>
            <w:tcW w:w="1559" w:type="dxa"/>
          </w:tcPr>
          <w:p w14:paraId="238B8B45"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Mercoledì</w:t>
            </w:r>
          </w:p>
        </w:tc>
        <w:tc>
          <w:tcPr>
            <w:tcW w:w="1418" w:type="dxa"/>
          </w:tcPr>
          <w:p w14:paraId="3B6AA245"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Giovedì</w:t>
            </w:r>
          </w:p>
        </w:tc>
        <w:tc>
          <w:tcPr>
            <w:tcW w:w="1417" w:type="dxa"/>
          </w:tcPr>
          <w:p w14:paraId="04E0007F"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Venerdì</w:t>
            </w:r>
          </w:p>
        </w:tc>
        <w:tc>
          <w:tcPr>
            <w:tcW w:w="993" w:type="dxa"/>
          </w:tcPr>
          <w:p w14:paraId="207FA9EE"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Sabato</w:t>
            </w:r>
          </w:p>
        </w:tc>
      </w:tr>
      <w:tr w:rsidR="00EE2F53" w14:paraId="1659488C" w14:textId="77777777">
        <w:tc>
          <w:tcPr>
            <w:tcW w:w="1559" w:type="dxa"/>
          </w:tcPr>
          <w:p w14:paraId="09DB25F3"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Prima ora</w:t>
            </w:r>
          </w:p>
        </w:tc>
        <w:tc>
          <w:tcPr>
            <w:tcW w:w="1560" w:type="dxa"/>
          </w:tcPr>
          <w:p w14:paraId="374B9DD1" w14:textId="77777777" w:rsidR="00EE2F53" w:rsidRDefault="00000000">
            <w:pPr>
              <w:widowControl/>
              <w:pBdr>
                <w:top w:val="nil"/>
                <w:left w:val="nil"/>
                <w:bottom w:val="nil"/>
                <w:right w:val="nil"/>
                <w:between w:val="nil"/>
              </w:pBdr>
              <w:tabs>
                <w:tab w:val="left" w:pos="772"/>
              </w:tabs>
              <w:spacing w:after="160" w:line="259" w:lineRule="auto"/>
              <w:ind w:left="0" w:hanging="2"/>
              <w:rPr>
                <w:rFonts w:ascii="Tahoma" w:eastAsia="Tahoma" w:hAnsi="Tahoma" w:cs="Tahoma"/>
                <w:color w:val="000000"/>
                <w:sz w:val="20"/>
                <w:szCs w:val="20"/>
              </w:rPr>
            </w:pPr>
            <w:r>
              <w:rPr>
                <w:rFonts w:ascii="Tahoma" w:eastAsia="Tahoma" w:hAnsi="Tahoma" w:cs="Tahoma"/>
                <w:color w:val="000000"/>
                <w:sz w:val="16"/>
                <w:szCs w:val="16"/>
              </w:rPr>
              <w:t xml:space="preserve">Pres.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w:t>
            </w:r>
            <w:r>
              <w:rPr>
                <w:rFonts w:ascii="Tahoma" w:eastAsia="Tahoma" w:hAnsi="Tahoma" w:cs="Tahoma"/>
                <w:color w:val="000000"/>
                <w:sz w:val="16"/>
                <w:szCs w:val="16"/>
              </w:rPr>
              <w:br/>
              <w:t xml:space="preserve">Sost.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Ass. </w:t>
            </w:r>
            <w:r>
              <w:rPr>
                <w:rFonts w:ascii="Noto Sans Symbols" w:eastAsia="Noto Sans Symbols" w:hAnsi="Noto Sans Symbols" w:cs="Noto Sans Symbols"/>
                <w:color w:val="000000"/>
                <w:sz w:val="16"/>
                <w:szCs w:val="16"/>
              </w:rPr>
              <w:t>◻</w:t>
            </w:r>
          </w:p>
        </w:tc>
        <w:tc>
          <w:tcPr>
            <w:tcW w:w="1417" w:type="dxa"/>
          </w:tcPr>
          <w:p w14:paraId="6AF219CA" w14:textId="77777777" w:rsidR="00EE2F53" w:rsidRDefault="00EE2F53">
            <w:pPr>
              <w:widowControl/>
              <w:pBdr>
                <w:top w:val="nil"/>
                <w:left w:val="nil"/>
                <w:bottom w:val="nil"/>
                <w:right w:val="nil"/>
                <w:between w:val="nil"/>
              </w:pBdr>
              <w:tabs>
                <w:tab w:val="left" w:pos="772"/>
              </w:tabs>
              <w:spacing w:after="160" w:line="259" w:lineRule="auto"/>
              <w:ind w:left="0" w:hanging="2"/>
              <w:rPr>
                <w:rFonts w:ascii="Tahoma" w:eastAsia="Tahoma" w:hAnsi="Tahoma" w:cs="Tahoma"/>
                <w:color w:val="000000"/>
                <w:sz w:val="20"/>
                <w:szCs w:val="20"/>
              </w:rPr>
            </w:pPr>
          </w:p>
        </w:tc>
        <w:tc>
          <w:tcPr>
            <w:tcW w:w="1559" w:type="dxa"/>
          </w:tcPr>
          <w:p w14:paraId="64D4436E"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8" w:type="dxa"/>
          </w:tcPr>
          <w:p w14:paraId="3E2BC647"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7" w:type="dxa"/>
          </w:tcPr>
          <w:p w14:paraId="30625A2D"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993" w:type="dxa"/>
          </w:tcPr>
          <w:p w14:paraId="482A35A8"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3A6CB9AA" w14:textId="77777777">
        <w:tc>
          <w:tcPr>
            <w:tcW w:w="1559" w:type="dxa"/>
          </w:tcPr>
          <w:p w14:paraId="7A40E684"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lastRenderedPageBreak/>
              <w:t>Seconda ora</w:t>
            </w:r>
          </w:p>
        </w:tc>
        <w:tc>
          <w:tcPr>
            <w:tcW w:w="1560" w:type="dxa"/>
          </w:tcPr>
          <w:p w14:paraId="26D856FB"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16"/>
                <w:szCs w:val="16"/>
              </w:rPr>
              <w:t xml:space="preserve">Pres.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w:t>
            </w:r>
            <w:r>
              <w:rPr>
                <w:rFonts w:ascii="Tahoma" w:eastAsia="Tahoma" w:hAnsi="Tahoma" w:cs="Tahoma"/>
                <w:color w:val="000000"/>
                <w:sz w:val="16"/>
                <w:szCs w:val="16"/>
              </w:rPr>
              <w:br/>
              <w:t xml:space="preserve">Sost.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Ass. </w:t>
            </w:r>
            <w:r>
              <w:rPr>
                <w:rFonts w:ascii="Noto Sans Symbols" w:eastAsia="Noto Sans Symbols" w:hAnsi="Noto Sans Symbols" w:cs="Noto Sans Symbols"/>
                <w:color w:val="000000"/>
                <w:sz w:val="16"/>
                <w:szCs w:val="16"/>
              </w:rPr>
              <w:t>◻</w:t>
            </w:r>
          </w:p>
        </w:tc>
        <w:tc>
          <w:tcPr>
            <w:tcW w:w="1417" w:type="dxa"/>
          </w:tcPr>
          <w:p w14:paraId="548DACEE"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559" w:type="dxa"/>
          </w:tcPr>
          <w:p w14:paraId="5A3006D1"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8" w:type="dxa"/>
          </w:tcPr>
          <w:p w14:paraId="7F827064"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7" w:type="dxa"/>
          </w:tcPr>
          <w:p w14:paraId="4A1E9ED1"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993" w:type="dxa"/>
          </w:tcPr>
          <w:p w14:paraId="13BFA6BF"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04088693" w14:textId="77777777">
        <w:tc>
          <w:tcPr>
            <w:tcW w:w="1559" w:type="dxa"/>
          </w:tcPr>
          <w:p w14:paraId="781B8526"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Terza ora</w:t>
            </w:r>
          </w:p>
        </w:tc>
        <w:tc>
          <w:tcPr>
            <w:tcW w:w="1560" w:type="dxa"/>
          </w:tcPr>
          <w:p w14:paraId="52CFED34"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16"/>
                <w:szCs w:val="16"/>
              </w:rPr>
              <w:t xml:space="preserve">Pres.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w:t>
            </w:r>
            <w:r>
              <w:rPr>
                <w:rFonts w:ascii="Tahoma" w:eastAsia="Tahoma" w:hAnsi="Tahoma" w:cs="Tahoma"/>
                <w:color w:val="000000"/>
                <w:sz w:val="16"/>
                <w:szCs w:val="16"/>
              </w:rPr>
              <w:br/>
              <w:t xml:space="preserve">Sost.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Ass. </w:t>
            </w:r>
            <w:r>
              <w:rPr>
                <w:rFonts w:ascii="Noto Sans Symbols" w:eastAsia="Noto Sans Symbols" w:hAnsi="Noto Sans Symbols" w:cs="Noto Sans Symbols"/>
                <w:color w:val="000000"/>
                <w:sz w:val="16"/>
                <w:szCs w:val="16"/>
              </w:rPr>
              <w:t>◻</w:t>
            </w:r>
          </w:p>
        </w:tc>
        <w:tc>
          <w:tcPr>
            <w:tcW w:w="1417" w:type="dxa"/>
          </w:tcPr>
          <w:p w14:paraId="0DCBBB09"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559" w:type="dxa"/>
          </w:tcPr>
          <w:p w14:paraId="5BD30543"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8" w:type="dxa"/>
          </w:tcPr>
          <w:p w14:paraId="497DAFA2"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7" w:type="dxa"/>
          </w:tcPr>
          <w:p w14:paraId="75C7C0F3"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993" w:type="dxa"/>
          </w:tcPr>
          <w:p w14:paraId="0B422816"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029F451B" w14:textId="77777777">
        <w:tc>
          <w:tcPr>
            <w:tcW w:w="1559" w:type="dxa"/>
          </w:tcPr>
          <w:p w14:paraId="561F59D1"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Quarta ora</w:t>
            </w:r>
          </w:p>
        </w:tc>
        <w:tc>
          <w:tcPr>
            <w:tcW w:w="1560" w:type="dxa"/>
          </w:tcPr>
          <w:p w14:paraId="0BC58B68"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16"/>
                <w:szCs w:val="16"/>
              </w:rPr>
              <w:t xml:space="preserve">Pres.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w:t>
            </w:r>
            <w:r>
              <w:rPr>
                <w:rFonts w:ascii="Tahoma" w:eastAsia="Tahoma" w:hAnsi="Tahoma" w:cs="Tahoma"/>
                <w:color w:val="000000"/>
                <w:sz w:val="16"/>
                <w:szCs w:val="16"/>
              </w:rPr>
              <w:br/>
              <w:t xml:space="preserve">Sost.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Ass. </w:t>
            </w:r>
            <w:r>
              <w:rPr>
                <w:rFonts w:ascii="Noto Sans Symbols" w:eastAsia="Noto Sans Symbols" w:hAnsi="Noto Sans Symbols" w:cs="Noto Sans Symbols"/>
                <w:color w:val="000000"/>
                <w:sz w:val="16"/>
                <w:szCs w:val="16"/>
              </w:rPr>
              <w:t>◻</w:t>
            </w:r>
          </w:p>
        </w:tc>
        <w:tc>
          <w:tcPr>
            <w:tcW w:w="1417" w:type="dxa"/>
          </w:tcPr>
          <w:p w14:paraId="3481DE83"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559" w:type="dxa"/>
          </w:tcPr>
          <w:p w14:paraId="7542173C"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8" w:type="dxa"/>
          </w:tcPr>
          <w:p w14:paraId="03825C3A"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7" w:type="dxa"/>
          </w:tcPr>
          <w:p w14:paraId="3B18C143"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993" w:type="dxa"/>
          </w:tcPr>
          <w:p w14:paraId="3FBAF6EA"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12E6510C" w14:textId="77777777">
        <w:tc>
          <w:tcPr>
            <w:tcW w:w="1559" w:type="dxa"/>
          </w:tcPr>
          <w:p w14:paraId="332AC4F9"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Quinta ora</w:t>
            </w:r>
          </w:p>
        </w:tc>
        <w:tc>
          <w:tcPr>
            <w:tcW w:w="1560" w:type="dxa"/>
          </w:tcPr>
          <w:p w14:paraId="0AD345BA"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16"/>
                <w:szCs w:val="16"/>
              </w:rPr>
              <w:t xml:space="preserve">Pres.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w:t>
            </w:r>
            <w:r>
              <w:rPr>
                <w:rFonts w:ascii="Tahoma" w:eastAsia="Tahoma" w:hAnsi="Tahoma" w:cs="Tahoma"/>
                <w:color w:val="000000"/>
                <w:sz w:val="16"/>
                <w:szCs w:val="16"/>
              </w:rPr>
              <w:br/>
              <w:t xml:space="preserve">Sost.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Ass. </w:t>
            </w:r>
            <w:r>
              <w:rPr>
                <w:rFonts w:ascii="Noto Sans Symbols" w:eastAsia="Noto Sans Symbols" w:hAnsi="Noto Sans Symbols" w:cs="Noto Sans Symbols"/>
                <w:color w:val="000000"/>
                <w:sz w:val="16"/>
                <w:szCs w:val="16"/>
              </w:rPr>
              <w:t>◻</w:t>
            </w:r>
          </w:p>
        </w:tc>
        <w:tc>
          <w:tcPr>
            <w:tcW w:w="1417" w:type="dxa"/>
          </w:tcPr>
          <w:p w14:paraId="66269CB3"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559" w:type="dxa"/>
          </w:tcPr>
          <w:p w14:paraId="72567EB4"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8" w:type="dxa"/>
          </w:tcPr>
          <w:p w14:paraId="7B47AD02"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7" w:type="dxa"/>
          </w:tcPr>
          <w:p w14:paraId="07C51C0B"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993" w:type="dxa"/>
          </w:tcPr>
          <w:p w14:paraId="2FD17E48"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4432AB1E" w14:textId="77777777">
        <w:tc>
          <w:tcPr>
            <w:tcW w:w="1559" w:type="dxa"/>
            <w:tcBorders>
              <w:top w:val="single" w:sz="4" w:space="0" w:color="000000"/>
              <w:left w:val="single" w:sz="4" w:space="0" w:color="000000"/>
              <w:bottom w:val="single" w:sz="4" w:space="0" w:color="000000"/>
              <w:right w:val="single" w:sz="4" w:space="0" w:color="000000"/>
            </w:tcBorders>
          </w:tcPr>
          <w:p w14:paraId="28BFF860"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67A84B7F"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E65320F"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B3E4B01"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FD0523C"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5EF9EB6"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4A8A0EE"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bl>
    <w:p w14:paraId="66DB83E0" w14:textId="77777777" w:rsidR="00EE2F53" w:rsidRDefault="00000000">
      <w:pPr>
        <w:pBdr>
          <w:top w:val="nil"/>
          <w:left w:val="nil"/>
          <w:bottom w:val="nil"/>
          <w:right w:val="nil"/>
          <w:between w:val="nil"/>
        </w:pBdr>
        <w:spacing w:line="259" w:lineRule="auto"/>
        <w:rPr>
          <w:rFonts w:ascii="Tahoma" w:eastAsia="Tahoma" w:hAnsi="Tahoma" w:cs="Tahoma"/>
          <w:color w:val="000000"/>
          <w:sz w:val="10"/>
          <w:szCs w:val="10"/>
        </w:rPr>
      </w:pPr>
      <w:r>
        <w:rPr>
          <w:rFonts w:ascii="Tahoma" w:eastAsia="Tahoma" w:hAnsi="Tahoma" w:cs="Tahoma"/>
          <w:color w:val="000000"/>
          <w:sz w:val="10"/>
          <w:szCs w:val="10"/>
        </w:rPr>
        <w:tab/>
      </w:r>
    </w:p>
    <w:p w14:paraId="0E5F0A62" w14:textId="77777777" w:rsidR="00EE2F53" w:rsidRDefault="00EE2F53">
      <w:pPr>
        <w:pBdr>
          <w:top w:val="nil"/>
          <w:left w:val="nil"/>
          <w:bottom w:val="nil"/>
          <w:right w:val="nil"/>
          <w:between w:val="nil"/>
        </w:pBdr>
        <w:spacing w:line="259" w:lineRule="auto"/>
        <w:rPr>
          <w:rFonts w:ascii="Tahoma" w:eastAsia="Tahoma" w:hAnsi="Tahoma" w:cs="Tahoma"/>
          <w:color w:val="000000"/>
          <w:sz w:val="10"/>
          <w:szCs w:val="10"/>
        </w:rPr>
      </w:pPr>
    </w:p>
    <w:tbl>
      <w:tblPr>
        <w:tblStyle w:val="affffffff"/>
        <w:tblW w:w="103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796"/>
      </w:tblGrid>
      <w:tr w:rsidR="00EE2F53" w14:paraId="1C2ECAE7" w14:textId="77777777">
        <w:tc>
          <w:tcPr>
            <w:tcW w:w="2552" w:type="dxa"/>
          </w:tcPr>
          <w:p w14:paraId="6F1E1B8E"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Lo/a studente/essa frequenta con orario ridotto?</w:t>
            </w:r>
          </w:p>
        </w:tc>
        <w:tc>
          <w:tcPr>
            <w:tcW w:w="7796" w:type="dxa"/>
          </w:tcPr>
          <w:p w14:paraId="7113FB23" w14:textId="77777777" w:rsidR="00EE2F53" w:rsidRDefault="00000000">
            <w:pPr>
              <w:widowControl/>
              <w:pBdr>
                <w:top w:val="nil"/>
                <w:left w:val="nil"/>
                <w:bottom w:val="nil"/>
                <w:right w:val="nil"/>
                <w:between w:val="nil"/>
              </w:pBdr>
              <w:tabs>
                <w:tab w:val="left" w:pos="601"/>
              </w:tabs>
              <w:spacing w:before="80" w:after="60" w:line="259" w:lineRule="auto"/>
              <w:ind w:left="0" w:hanging="2"/>
              <w:rPr>
                <w:rFonts w:ascii="Tahoma" w:eastAsia="Tahoma" w:hAnsi="Tahoma" w:cs="Tahoma"/>
                <w:color w:val="000000"/>
                <w:sz w:val="18"/>
                <w:szCs w:val="18"/>
              </w:rPr>
            </w:pPr>
            <w:r>
              <w:rPr>
                <w:rFonts w:ascii="Arimo" w:eastAsia="Arimo" w:hAnsi="Arimo" w:cs="Arimo"/>
                <w:color w:val="000000"/>
                <w:sz w:val="18"/>
                <w:szCs w:val="18"/>
              </w:rPr>
              <w:t></w:t>
            </w:r>
            <w:r>
              <w:rPr>
                <w:rFonts w:ascii="Tahoma" w:eastAsia="Tahoma" w:hAnsi="Tahoma" w:cs="Tahoma"/>
                <w:color w:val="000000"/>
                <w:sz w:val="18"/>
                <w:szCs w:val="18"/>
              </w:rPr>
              <w:t xml:space="preserve"> Sì:   è presente a scuola per ___ ore settimanali rispetto alle ___ ore della classe su richiesta </w:t>
            </w:r>
          </w:p>
          <w:p w14:paraId="269664ED" w14:textId="77777777" w:rsidR="00EE2F53" w:rsidRDefault="00000000">
            <w:pPr>
              <w:widowControl/>
              <w:pBdr>
                <w:top w:val="nil"/>
                <w:left w:val="nil"/>
                <w:bottom w:val="nil"/>
                <w:right w:val="nil"/>
                <w:between w:val="nil"/>
              </w:pBdr>
              <w:tabs>
                <w:tab w:val="left" w:pos="601"/>
              </w:tabs>
              <w:spacing w:before="80" w:after="60" w:line="259" w:lineRule="auto"/>
              <w:ind w:left="0" w:hanging="2"/>
              <w:rPr>
                <w:rFonts w:ascii="Tahoma" w:eastAsia="Tahoma" w:hAnsi="Tahoma" w:cs="Tahoma"/>
                <w:color w:val="000000"/>
                <w:sz w:val="18"/>
                <w:szCs w:val="18"/>
              </w:rPr>
            </w:pPr>
            <w:r>
              <w:rPr>
                <w:rFonts w:ascii="Arimo" w:eastAsia="Arimo" w:hAnsi="Arimo" w:cs="Arimo"/>
                <w:color w:val="000000"/>
                <w:sz w:val="18"/>
                <w:szCs w:val="18"/>
              </w:rPr>
              <w:t></w:t>
            </w:r>
            <w:r>
              <w:rPr>
                <w:rFonts w:ascii="Tahoma" w:eastAsia="Tahoma" w:hAnsi="Tahoma" w:cs="Tahoma"/>
                <w:color w:val="000000"/>
                <w:sz w:val="18"/>
                <w:szCs w:val="18"/>
              </w:rPr>
              <w:t xml:space="preserve"> della famiglia </w:t>
            </w:r>
            <w:r>
              <w:rPr>
                <w:rFonts w:ascii="Arimo" w:eastAsia="Arimo" w:hAnsi="Arimo" w:cs="Arimo"/>
                <w:color w:val="FF0000"/>
                <w:sz w:val="18"/>
                <w:szCs w:val="18"/>
              </w:rPr>
              <w:t>e</w:t>
            </w:r>
            <w:r>
              <w:rPr>
                <w:rFonts w:ascii="Tahoma" w:eastAsia="Tahoma" w:hAnsi="Tahoma" w:cs="Tahoma"/>
                <w:color w:val="000000"/>
                <w:sz w:val="18"/>
                <w:szCs w:val="18"/>
              </w:rPr>
              <w:t xml:space="preserve"> degli specialisti sanitari, in accordo con la scuola per le seguenti motivazioni:</w:t>
            </w:r>
          </w:p>
          <w:p w14:paraId="72AAB1A2" w14:textId="77777777" w:rsidR="00EE2F53" w:rsidRDefault="00000000">
            <w:pPr>
              <w:widowControl/>
              <w:pBdr>
                <w:top w:val="nil"/>
                <w:left w:val="nil"/>
                <w:bottom w:val="nil"/>
                <w:right w:val="nil"/>
                <w:between w:val="nil"/>
              </w:pBdr>
              <w:tabs>
                <w:tab w:val="left" w:pos="601"/>
              </w:tabs>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w:t>
            </w:r>
          </w:p>
          <w:p w14:paraId="196D9661"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Arimo" w:eastAsia="Arimo" w:hAnsi="Arimo" w:cs="Arimo"/>
                <w:color w:val="000000"/>
                <w:sz w:val="18"/>
                <w:szCs w:val="18"/>
              </w:rPr>
              <w:t></w:t>
            </w:r>
            <w:r>
              <w:rPr>
                <w:rFonts w:ascii="Tahoma" w:eastAsia="Tahoma" w:hAnsi="Tahoma" w:cs="Tahoma"/>
                <w:color w:val="000000"/>
                <w:sz w:val="18"/>
                <w:szCs w:val="18"/>
              </w:rPr>
              <w:t xml:space="preserve">  No, frequenta regolarmente tutte le ore previste per la classe</w:t>
            </w:r>
          </w:p>
        </w:tc>
      </w:tr>
      <w:tr w:rsidR="00EE2F53" w14:paraId="61B016CD" w14:textId="77777777">
        <w:tc>
          <w:tcPr>
            <w:tcW w:w="2552" w:type="dxa"/>
          </w:tcPr>
          <w:p w14:paraId="4A2AB438"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Lo/a studente/essa è sempre in classe con i compagni?</w:t>
            </w:r>
          </w:p>
        </w:tc>
        <w:tc>
          <w:tcPr>
            <w:tcW w:w="7796" w:type="dxa"/>
          </w:tcPr>
          <w:p w14:paraId="635099F0"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Arimo" w:eastAsia="Arimo" w:hAnsi="Arimo" w:cs="Arimo"/>
                <w:color w:val="000000"/>
                <w:sz w:val="18"/>
                <w:szCs w:val="18"/>
              </w:rPr>
              <w:t></w:t>
            </w:r>
            <w:r>
              <w:rPr>
                <w:rFonts w:ascii="Tahoma" w:eastAsia="Tahoma" w:hAnsi="Tahoma" w:cs="Tahoma"/>
                <w:color w:val="000000"/>
                <w:sz w:val="18"/>
                <w:szCs w:val="18"/>
              </w:rPr>
              <w:t xml:space="preserve"> Sì</w:t>
            </w:r>
          </w:p>
          <w:p w14:paraId="262E84F9"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sz w:val="18"/>
                <w:szCs w:val="18"/>
              </w:rPr>
            </w:pPr>
            <w:r>
              <w:rPr>
                <w:rFonts w:ascii="Arimo" w:eastAsia="Arimo" w:hAnsi="Arimo" w:cs="Arimo"/>
                <w:color w:val="000000"/>
                <w:sz w:val="18"/>
                <w:szCs w:val="18"/>
              </w:rPr>
              <w:t></w:t>
            </w:r>
            <w:r>
              <w:rPr>
                <w:rFonts w:ascii="Tahoma" w:eastAsia="Tahoma" w:hAnsi="Tahoma" w:cs="Tahoma"/>
                <w:color w:val="000000"/>
                <w:sz w:val="18"/>
                <w:szCs w:val="18"/>
              </w:rPr>
              <w:t xml:space="preserve"> No, in base all'orario svolge n. ____ ore in laboratorio o in altri spazi per le seguenti attività _________________________________________________________</w:t>
            </w:r>
            <w:r>
              <w:rPr>
                <w:rFonts w:ascii="Tahoma" w:eastAsia="Tahoma" w:hAnsi="Tahoma" w:cs="Tahoma"/>
                <w:color w:val="FF0000"/>
                <w:sz w:val="18"/>
                <w:szCs w:val="18"/>
              </w:rPr>
              <w:t xml:space="preserve"> </w:t>
            </w:r>
            <w:r>
              <w:rPr>
                <w:rFonts w:ascii="Tahoma" w:eastAsia="Tahoma" w:hAnsi="Tahoma" w:cs="Tahoma"/>
                <w:sz w:val="18"/>
                <w:szCs w:val="18"/>
              </w:rPr>
              <w:t xml:space="preserve">con un gruppo di compagni ovvero individualmente per le seguenti oggettive, comprovate e particolari circostanze educative e didattiche. </w:t>
            </w:r>
          </w:p>
        </w:tc>
      </w:tr>
      <w:tr w:rsidR="00EE2F53" w14:paraId="151DDED0" w14:textId="77777777">
        <w:tc>
          <w:tcPr>
            <w:tcW w:w="2552" w:type="dxa"/>
          </w:tcPr>
          <w:p w14:paraId="3B67A837"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Insegnante per le attività di sostegno</w:t>
            </w:r>
          </w:p>
        </w:tc>
        <w:tc>
          <w:tcPr>
            <w:tcW w:w="7796" w:type="dxa"/>
          </w:tcPr>
          <w:p w14:paraId="12AD157C"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Numero di ore settimanali _________ </w:t>
            </w:r>
          </w:p>
        </w:tc>
      </w:tr>
      <w:tr w:rsidR="00EE2F53" w14:paraId="369C9155" w14:textId="77777777">
        <w:tc>
          <w:tcPr>
            <w:tcW w:w="2552" w:type="dxa"/>
          </w:tcPr>
          <w:p w14:paraId="35F97DD9"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Risorse destinate agli interventi di assistenza igienica e di base</w:t>
            </w:r>
          </w:p>
        </w:tc>
        <w:tc>
          <w:tcPr>
            <w:tcW w:w="7796" w:type="dxa"/>
          </w:tcPr>
          <w:p w14:paraId="3F5DAEB8"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Descrizione del servizio svolto dai collaboratori scolastici__________________________</w:t>
            </w:r>
          </w:p>
          <w:p w14:paraId="0804AE3A"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_______________________________________________________________________</w:t>
            </w:r>
          </w:p>
        </w:tc>
      </w:tr>
      <w:tr w:rsidR="00EE2F53" w14:paraId="4095549C" w14:textId="77777777">
        <w:tc>
          <w:tcPr>
            <w:tcW w:w="2552" w:type="dxa"/>
          </w:tcPr>
          <w:p w14:paraId="2F802E71"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Risorse professionali destinate all’assistenza per l’autonomia e/o per la comunicazione</w:t>
            </w:r>
          </w:p>
        </w:tc>
        <w:tc>
          <w:tcPr>
            <w:tcW w:w="7796" w:type="dxa"/>
          </w:tcPr>
          <w:p w14:paraId="6382603E"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Tipologia di assistenza / figura professionale __________ _________________________</w:t>
            </w:r>
          </w:p>
          <w:p w14:paraId="1BB31766"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4"/>
                <w:szCs w:val="14"/>
              </w:rPr>
            </w:pPr>
            <w:r>
              <w:rPr>
                <w:rFonts w:ascii="Tahoma" w:eastAsia="Tahoma" w:hAnsi="Tahoma" w:cs="Tahoma"/>
                <w:color w:val="000000"/>
                <w:sz w:val="18"/>
                <w:szCs w:val="18"/>
              </w:rPr>
              <w:t xml:space="preserve">Numero di ore settimanali condivise con l’Ente competente ______  </w:t>
            </w:r>
          </w:p>
        </w:tc>
      </w:tr>
      <w:tr w:rsidR="00EE2F53" w14:paraId="52C48C6E" w14:textId="77777777">
        <w:tc>
          <w:tcPr>
            <w:tcW w:w="2552" w:type="dxa"/>
          </w:tcPr>
          <w:p w14:paraId="3BDBB31F"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lastRenderedPageBreak/>
              <w:t>Altre risorse professionali presenti nella scuola/classe</w:t>
            </w:r>
          </w:p>
        </w:tc>
        <w:tc>
          <w:tcPr>
            <w:tcW w:w="7796" w:type="dxa"/>
          </w:tcPr>
          <w:p w14:paraId="76738CEB"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 docenti del consiglio di classe o  della scuola in possesso del titolo di specializzazione per le attività di sostegno</w:t>
            </w:r>
          </w:p>
          <w:p w14:paraId="49F1F959" w14:textId="77777777" w:rsidR="00EE2F53" w:rsidRDefault="00000000">
            <w:pPr>
              <w:widowControl/>
              <w:pBdr>
                <w:top w:val="nil"/>
                <w:left w:val="nil"/>
                <w:bottom w:val="nil"/>
                <w:right w:val="nil"/>
                <w:between w:val="nil"/>
              </w:pBdr>
              <w:tabs>
                <w:tab w:val="left" w:pos="318"/>
              </w:tabs>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 docenti dell’organico dell’autonomia coinvolti/e in progetti di inclusione o in specifiche attività rivolte allo studente/essa e/o alla classe</w:t>
            </w:r>
          </w:p>
          <w:p w14:paraId="62F7AD69"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 altro ________________________________</w:t>
            </w:r>
          </w:p>
        </w:tc>
      </w:tr>
      <w:tr w:rsidR="00EE2F53" w14:paraId="65C4EE72" w14:textId="77777777">
        <w:tc>
          <w:tcPr>
            <w:tcW w:w="2552" w:type="dxa"/>
          </w:tcPr>
          <w:p w14:paraId="594C3864"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Uscite didattiche, visite guidate e viaggi di istruzione</w:t>
            </w:r>
          </w:p>
        </w:tc>
        <w:tc>
          <w:tcPr>
            <w:tcW w:w="7796" w:type="dxa"/>
          </w:tcPr>
          <w:p w14:paraId="5C1C4BC3"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Interventi previsti per consentire allo/a studente/essa di partecipare alle uscite didattiche, visite guidate e viaggi di istruzione organizzati per la classe _______________________</w:t>
            </w:r>
          </w:p>
          <w:p w14:paraId="44936636"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_______________________________________________________________________</w:t>
            </w:r>
          </w:p>
        </w:tc>
      </w:tr>
      <w:tr w:rsidR="00EE2F53" w14:paraId="642F0C8F" w14:textId="77777777">
        <w:tc>
          <w:tcPr>
            <w:tcW w:w="2552" w:type="dxa"/>
          </w:tcPr>
          <w:p w14:paraId="4EFC7A88"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Strategie per la prevenzione e l’eventuale gestione di comportamenti problematici</w:t>
            </w:r>
          </w:p>
        </w:tc>
        <w:tc>
          <w:tcPr>
            <w:tcW w:w="7796" w:type="dxa"/>
          </w:tcPr>
          <w:p w14:paraId="46F59B8E" w14:textId="77777777" w:rsidR="00EE2F53" w:rsidRDefault="00EE2F53">
            <w:pPr>
              <w:widowControl/>
              <w:pBdr>
                <w:top w:val="nil"/>
                <w:left w:val="nil"/>
                <w:bottom w:val="nil"/>
                <w:right w:val="nil"/>
                <w:between w:val="nil"/>
              </w:pBdr>
              <w:spacing w:line="259" w:lineRule="auto"/>
              <w:ind w:left="0" w:hanging="2"/>
              <w:rPr>
                <w:rFonts w:ascii="Tahoma" w:eastAsia="Tahoma" w:hAnsi="Tahoma" w:cs="Tahoma"/>
                <w:color w:val="000000"/>
                <w:sz w:val="18"/>
                <w:szCs w:val="18"/>
              </w:rPr>
            </w:pPr>
          </w:p>
          <w:p w14:paraId="575D82DB" w14:textId="77777777" w:rsidR="00EE2F53" w:rsidRDefault="00EE2F53">
            <w:pPr>
              <w:widowControl/>
              <w:pBdr>
                <w:top w:val="nil"/>
                <w:left w:val="nil"/>
                <w:bottom w:val="nil"/>
                <w:right w:val="nil"/>
                <w:between w:val="nil"/>
              </w:pBdr>
              <w:spacing w:line="259" w:lineRule="auto"/>
              <w:ind w:left="0" w:hanging="2"/>
              <w:rPr>
                <w:rFonts w:ascii="Tahoma" w:eastAsia="Tahoma" w:hAnsi="Tahoma" w:cs="Tahoma"/>
                <w:color w:val="000000"/>
                <w:sz w:val="18"/>
                <w:szCs w:val="18"/>
              </w:rPr>
            </w:pPr>
          </w:p>
          <w:p w14:paraId="3971F775" w14:textId="77777777" w:rsidR="00EE2F53" w:rsidRDefault="00000000">
            <w:pPr>
              <w:widowControl/>
              <w:pBdr>
                <w:top w:val="nil"/>
                <w:left w:val="nil"/>
                <w:bottom w:val="nil"/>
                <w:right w:val="nil"/>
                <w:between w:val="nil"/>
              </w:pBdr>
              <w:spacing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_______________________________________________________________________</w:t>
            </w:r>
          </w:p>
        </w:tc>
      </w:tr>
      <w:tr w:rsidR="00EE2F53" w14:paraId="15229E53" w14:textId="77777777">
        <w:trPr>
          <w:trHeight w:val="634"/>
        </w:trPr>
        <w:tc>
          <w:tcPr>
            <w:tcW w:w="2552" w:type="dxa"/>
          </w:tcPr>
          <w:p w14:paraId="7C01A79B" w14:textId="77777777" w:rsidR="00EE2F53" w:rsidRDefault="00000000">
            <w:pPr>
              <w:widowControl/>
              <w:pBdr>
                <w:top w:val="nil"/>
                <w:left w:val="nil"/>
                <w:bottom w:val="nil"/>
                <w:right w:val="nil"/>
                <w:between w:val="nil"/>
              </w:pBdr>
              <w:spacing w:before="8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Attività o progetti per l’</w:t>
            </w:r>
          </w:p>
          <w:p w14:paraId="6687E775" w14:textId="77777777" w:rsidR="00EE2F53" w:rsidRDefault="00000000">
            <w:pPr>
              <w:widowControl/>
              <w:pBdr>
                <w:top w:val="nil"/>
                <w:left w:val="nil"/>
                <w:bottom w:val="nil"/>
                <w:right w:val="nil"/>
                <w:between w:val="nil"/>
              </w:pBdr>
              <w:spacing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inclusione rivolti alla classe</w:t>
            </w:r>
          </w:p>
        </w:tc>
        <w:tc>
          <w:tcPr>
            <w:tcW w:w="7796" w:type="dxa"/>
          </w:tcPr>
          <w:p w14:paraId="06C760FA" w14:textId="77777777" w:rsidR="00EE2F53" w:rsidRDefault="00EE2F53">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p>
          <w:p w14:paraId="29E018C2"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20"/>
                <w:szCs w:val="20"/>
              </w:rPr>
            </w:pPr>
            <w:r>
              <w:rPr>
                <w:rFonts w:ascii="Tahoma" w:eastAsia="Tahoma" w:hAnsi="Tahoma" w:cs="Tahoma"/>
                <w:color w:val="000000"/>
                <w:sz w:val="18"/>
                <w:szCs w:val="18"/>
              </w:rPr>
              <w:t>_______________________________________________________________________</w:t>
            </w:r>
          </w:p>
        </w:tc>
      </w:tr>
      <w:tr w:rsidR="00EE2F53" w14:paraId="0323A90A" w14:textId="77777777">
        <w:trPr>
          <w:trHeight w:val="363"/>
        </w:trPr>
        <w:tc>
          <w:tcPr>
            <w:tcW w:w="2552" w:type="dxa"/>
          </w:tcPr>
          <w:p w14:paraId="6C209371" w14:textId="77777777" w:rsidR="00EE2F53" w:rsidRDefault="00000000">
            <w:pPr>
              <w:widowControl/>
              <w:pBdr>
                <w:top w:val="nil"/>
                <w:left w:val="nil"/>
                <w:bottom w:val="nil"/>
                <w:right w:val="nil"/>
                <w:between w:val="nil"/>
              </w:pBdr>
              <w:spacing w:before="8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Trasporto Scolastico</w:t>
            </w:r>
          </w:p>
        </w:tc>
        <w:tc>
          <w:tcPr>
            <w:tcW w:w="7796" w:type="dxa"/>
          </w:tcPr>
          <w:p w14:paraId="38C54638"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Indicare le modalità di svolgimento del servizio_________________________________</w:t>
            </w:r>
          </w:p>
        </w:tc>
      </w:tr>
    </w:tbl>
    <w:p w14:paraId="0A189E2E" w14:textId="77777777" w:rsidR="00EE2F53" w:rsidRDefault="00000000">
      <w:pPr>
        <w:pBdr>
          <w:top w:val="nil"/>
          <w:left w:val="nil"/>
          <w:bottom w:val="nil"/>
          <w:right w:val="nil"/>
          <w:between w:val="nil"/>
        </w:pBdr>
        <w:spacing w:before="120"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t>Interventi e attività extrascolastiche attive</w:t>
      </w:r>
    </w:p>
    <w:tbl>
      <w:tblPr>
        <w:tblStyle w:val="affffffff0"/>
        <w:tblW w:w="103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9"/>
        <w:gridCol w:w="826"/>
        <w:gridCol w:w="1407"/>
        <w:gridCol w:w="3379"/>
        <w:gridCol w:w="2437"/>
      </w:tblGrid>
      <w:tr w:rsidR="00EE2F53" w14:paraId="1ABA84E0" w14:textId="77777777">
        <w:trPr>
          <w:trHeight w:val="1066"/>
        </w:trPr>
        <w:tc>
          <w:tcPr>
            <w:tcW w:w="2299" w:type="dxa"/>
          </w:tcPr>
          <w:p w14:paraId="6D79115E"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Tipologia </w:t>
            </w:r>
            <w:r>
              <w:rPr>
                <w:rFonts w:ascii="Tahoma" w:eastAsia="Tahoma" w:hAnsi="Tahoma" w:cs="Tahoma"/>
                <w:color w:val="000000"/>
                <w:sz w:val="16"/>
                <w:szCs w:val="16"/>
              </w:rPr>
              <w:t>(es. riabilitazione, attività extrascolastiche, attività ludico/ricreative, trasporto scolastico etc.)</w:t>
            </w:r>
          </w:p>
        </w:tc>
        <w:tc>
          <w:tcPr>
            <w:tcW w:w="826" w:type="dxa"/>
          </w:tcPr>
          <w:p w14:paraId="589C3EFF"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n° ore</w:t>
            </w:r>
          </w:p>
        </w:tc>
        <w:tc>
          <w:tcPr>
            <w:tcW w:w="1407" w:type="dxa"/>
          </w:tcPr>
          <w:p w14:paraId="7D2990ED"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struttura</w:t>
            </w:r>
          </w:p>
        </w:tc>
        <w:tc>
          <w:tcPr>
            <w:tcW w:w="3379" w:type="dxa"/>
          </w:tcPr>
          <w:p w14:paraId="3EA9E190"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Obiettivi perseguiti ed eventuali raccordi con il PEI </w:t>
            </w:r>
          </w:p>
        </w:tc>
        <w:tc>
          <w:tcPr>
            <w:tcW w:w="2437" w:type="dxa"/>
          </w:tcPr>
          <w:p w14:paraId="163F28C2" w14:textId="77777777" w:rsidR="00EE2F53" w:rsidRDefault="00000000">
            <w:pPr>
              <w:widowControl/>
              <w:pBdr>
                <w:top w:val="nil"/>
                <w:left w:val="nil"/>
                <w:bottom w:val="nil"/>
                <w:right w:val="nil"/>
                <w:between w:val="nil"/>
              </w:pBdr>
              <w:spacing w:before="12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NOTE </w:t>
            </w:r>
          </w:p>
          <w:p w14:paraId="100B4CFB" w14:textId="77777777" w:rsidR="00EE2F53" w:rsidRDefault="00000000">
            <w:pPr>
              <w:widowControl/>
              <w:pBdr>
                <w:top w:val="nil"/>
                <w:left w:val="nil"/>
                <w:bottom w:val="nil"/>
                <w:right w:val="nil"/>
                <w:between w:val="nil"/>
              </w:pBdr>
              <w:spacing w:before="12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(altre informazioni utili)</w:t>
            </w:r>
          </w:p>
          <w:p w14:paraId="1C94FCFF"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ab/>
              <w:t xml:space="preserve"> </w:t>
            </w:r>
            <w:r>
              <w:rPr>
                <w:rFonts w:ascii="Tahoma" w:eastAsia="Tahoma" w:hAnsi="Tahoma" w:cs="Tahoma"/>
                <w:color w:val="000000"/>
                <w:sz w:val="18"/>
                <w:szCs w:val="18"/>
              </w:rPr>
              <w:tab/>
            </w:r>
            <w:r>
              <w:rPr>
                <w:rFonts w:ascii="Tahoma" w:eastAsia="Tahoma" w:hAnsi="Tahoma" w:cs="Tahoma"/>
                <w:color w:val="000000"/>
                <w:sz w:val="18"/>
                <w:szCs w:val="18"/>
              </w:rPr>
              <w:tab/>
            </w:r>
          </w:p>
        </w:tc>
      </w:tr>
      <w:tr w:rsidR="00EE2F53" w14:paraId="0D6F44F3" w14:textId="77777777">
        <w:trPr>
          <w:trHeight w:val="610"/>
        </w:trPr>
        <w:tc>
          <w:tcPr>
            <w:tcW w:w="2299" w:type="dxa"/>
          </w:tcPr>
          <w:p w14:paraId="00884EBC"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Attività extrascolastiche di tipo informale </w:t>
            </w:r>
          </w:p>
        </w:tc>
        <w:tc>
          <w:tcPr>
            <w:tcW w:w="826" w:type="dxa"/>
          </w:tcPr>
          <w:p w14:paraId="08412F1C" w14:textId="77777777" w:rsidR="00EE2F53" w:rsidRDefault="00EE2F53">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p>
        </w:tc>
        <w:tc>
          <w:tcPr>
            <w:tcW w:w="1407" w:type="dxa"/>
          </w:tcPr>
          <w:p w14:paraId="47B8EA1D"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supporto</w:t>
            </w:r>
          </w:p>
        </w:tc>
        <w:tc>
          <w:tcPr>
            <w:tcW w:w="3379" w:type="dxa"/>
          </w:tcPr>
          <w:p w14:paraId="1BFA2E92"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Obiettivi perseguiti ed eventuali raccordi con il PEI </w:t>
            </w:r>
          </w:p>
        </w:tc>
        <w:tc>
          <w:tcPr>
            <w:tcW w:w="2437" w:type="dxa"/>
          </w:tcPr>
          <w:p w14:paraId="67D95288" w14:textId="77777777" w:rsidR="00EE2F53" w:rsidRDefault="00000000">
            <w:pPr>
              <w:widowControl/>
              <w:pBdr>
                <w:top w:val="nil"/>
                <w:left w:val="nil"/>
                <w:bottom w:val="nil"/>
                <w:right w:val="nil"/>
                <w:between w:val="nil"/>
              </w:pBdr>
              <w:spacing w:before="12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NOTE </w:t>
            </w:r>
          </w:p>
          <w:p w14:paraId="17400DCA" w14:textId="77777777" w:rsidR="00EE2F53" w:rsidRDefault="00000000">
            <w:pPr>
              <w:widowControl/>
              <w:pBdr>
                <w:top w:val="nil"/>
                <w:left w:val="nil"/>
                <w:bottom w:val="nil"/>
                <w:right w:val="nil"/>
                <w:between w:val="nil"/>
              </w:pBdr>
              <w:spacing w:before="12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(altre informazioni utili) </w:t>
            </w:r>
          </w:p>
          <w:p w14:paraId="0F5DC4D2" w14:textId="77777777" w:rsidR="00EE2F53" w:rsidRDefault="00EE2F53">
            <w:pPr>
              <w:widowControl/>
              <w:pBdr>
                <w:top w:val="nil"/>
                <w:left w:val="nil"/>
                <w:bottom w:val="nil"/>
                <w:right w:val="nil"/>
                <w:between w:val="nil"/>
              </w:pBdr>
              <w:spacing w:before="120" w:line="259" w:lineRule="auto"/>
              <w:ind w:left="0" w:hanging="2"/>
              <w:rPr>
                <w:rFonts w:ascii="Tahoma" w:eastAsia="Tahoma" w:hAnsi="Tahoma" w:cs="Tahoma"/>
                <w:color w:val="000000"/>
                <w:sz w:val="18"/>
                <w:szCs w:val="18"/>
              </w:rPr>
            </w:pPr>
          </w:p>
          <w:p w14:paraId="1B5455E0" w14:textId="77777777" w:rsidR="00EE2F53" w:rsidRDefault="00000000">
            <w:pPr>
              <w:widowControl/>
              <w:pBdr>
                <w:top w:val="nil"/>
                <w:left w:val="nil"/>
                <w:bottom w:val="nil"/>
                <w:right w:val="nil"/>
                <w:between w:val="nil"/>
              </w:pBdr>
              <w:spacing w:before="12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ab/>
              <w:t xml:space="preserve"> </w:t>
            </w:r>
          </w:p>
        </w:tc>
      </w:tr>
    </w:tbl>
    <w:p w14:paraId="00B4D833" w14:textId="77777777" w:rsidR="00EE2F53" w:rsidRDefault="00EE2F53">
      <w:pPr>
        <w:pBdr>
          <w:top w:val="nil"/>
          <w:left w:val="nil"/>
          <w:bottom w:val="nil"/>
          <w:right w:val="nil"/>
          <w:between w:val="nil"/>
        </w:pBdr>
        <w:spacing w:before="120" w:line="259" w:lineRule="auto"/>
        <w:ind w:left="0" w:hanging="2"/>
        <w:rPr>
          <w:rFonts w:ascii="Tahoma" w:eastAsia="Tahoma" w:hAnsi="Tahoma" w:cs="Tahoma"/>
          <w:color w:val="000000"/>
          <w:sz w:val="20"/>
          <w:szCs w:val="20"/>
        </w:rPr>
      </w:pPr>
    </w:p>
    <w:p w14:paraId="34D6DFAA" w14:textId="77777777" w:rsidR="00EE2F53" w:rsidRDefault="00EE2F53">
      <w:pPr>
        <w:pBdr>
          <w:top w:val="nil"/>
          <w:left w:val="nil"/>
          <w:bottom w:val="nil"/>
          <w:right w:val="nil"/>
          <w:between w:val="nil"/>
        </w:pBdr>
        <w:spacing w:before="120" w:line="259" w:lineRule="auto"/>
        <w:ind w:left="0" w:hanging="2"/>
        <w:rPr>
          <w:rFonts w:ascii="Tahoma" w:eastAsia="Tahoma" w:hAnsi="Tahoma" w:cs="Tahoma"/>
          <w:color w:val="000000"/>
          <w:sz w:val="20"/>
          <w:szCs w:val="20"/>
        </w:rPr>
      </w:pPr>
    </w:p>
    <w:p w14:paraId="324F4D02" w14:textId="77777777" w:rsidR="00EE2F53" w:rsidRDefault="00000000">
      <w:pPr>
        <w:keepNext/>
        <w:keepLines/>
        <w:spacing w:line="259" w:lineRule="auto"/>
        <w:ind w:left="0" w:hanging="2"/>
        <w:rPr>
          <w:rFonts w:ascii="Tahoma" w:eastAsia="Tahoma" w:hAnsi="Tahoma" w:cs="Tahoma"/>
          <w:sz w:val="20"/>
          <w:szCs w:val="20"/>
        </w:rPr>
      </w:pPr>
      <w:r>
        <w:rPr>
          <w:rFonts w:ascii="Tahoma" w:eastAsia="Tahoma" w:hAnsi="Tahoma" w:cs="Tahoma"/>
          <w:b/>
        </w:rPr>
        <w:lastRenderedPageBreak/>
        <w:t xml:space="preserve">10. CERTIFICAZIONE DELLE COMPETENZE    </w:t>
      </w:r>
      <w:r>
        <w:rPr>
          <w:rFonts w:ascii="Tahoma" w:eastAsia="Tahoma" w:hAnsi="Tahoma" w:cs="Tahoma"/>
          <w:b/>
          <w:sz w:val="20"/>
          <w:szCs w:val="20"/>
        </w:rPr>
        <w:t xml:space="preserve"> </w:t>
      </w:r>
    </w:p>
    <w:p w14:paraId="274A1950" w14:textId="77777777" w:rsidR="00EE2F53" w:rsidRDefault="00000000">
      <w:pPr>
        <w:keepNext/>
        <w:keepLines/>
        <w:ind w:left="0" w:hanging="2"/>
        <w:rPr>
          <w:rFonts w:ascii="Tahoma" w:eastAsia="Tahoma" w:hAnsi="Tahoma" w:cs="Tahoma"/>
        </w:rPr>
      </w:pPr>
      <w:r>
        <w:rPr>
          <w:rFonts w:ascii="Tahoma" w:eastAsia="Tahoma" w:hAnsi="Tahoma" w:cs="Tahoma"/>
          <w:b/>
          <w:sz w:val="20"/>
          <w:szCs w:val="20"/>
        </w:rPr>
        <w:t xml:space="preserve">relative all’assolvimento dell’obbligo d’istruzione nella scuola secondaria superiore </w:t>
      </w:r>
      <w:r>
        <w:rPr>
          <w:rFonts w:ascii="Tahoma" w:eastAsia="Tahoma" w:hAnsi="Tahoma" w:cs="Tahoma"/>
          <w:b/>
        </w:rPr>
        <w:t xml:space="preserve">– </w:t>
      </w:r>
    </w:p>
    <w:p w14:paraId="60B9CA25" w14:textId="77777777" w:rsidR="00EE2F53" w:rsidRDefault="00000000">
      <w:pPr>
        <w:keepNext/>
        <w:keepLines/>
        <w:ind w:left="0" w:hanging="2"/>
        <w:rPr>
          <w:rFonts w:ascii="Tahoma" w:eastAsia="Tahoma" w:hAnsi="Tahoma" w:cs="Tahoma"/>
        </w:rPr>
      </w:pPr>
      <w:r>
        <w:rPr>
          <w:rFonts w:ascii="Tahoma" w:eastAsia="Tahoma" w:hAnsi="Tahoma" w:cs="Tahoma"/>
          <w:b/>
          <w:sz w:val="20"/>
          <w:szCs w:val="20"/>
          <w:u w:val="single"/>
        </w:rPr>
        <w:t>Solo per le Classi seconde</w:t>
      </w:r>
      <w:r>
        <w:rPr>
          <w:rFonts w:ascii="Tahoma" w:eastAsia="Tahoma" w:hAnsi="Tahoma" w:cs="Tahoma"/>
          <w:b/>
          <w:sz w:val="20"/>
          <w:szCs w:val="20"/>
        </w:rPr>
        <w:t xml:space="preserve">  </w:t>
      </w:r>
      <w:r>
        <w:rPr>
          <w:rFonts w:ascii="Tahoma" w:eastAsia="Tahoma" w:hAnsi="Tahoma" w:cs="Tahoma"/>
          <w:b/>
          <w:sz w:val="18"/>
          <w:szCs w:val="18"/>
        </w:rPr>
        <w:t>(D.M. n. 139/2007 e D.M. 9/2010)</w:t>
      </w:r>
    </w:p>
    <w:p w14:paraId="528CD8DA" w14:textId="77777777" w:rsidR="00EE2F53" w:rsidRDefault="00EE2F53">
      <w:pPr>
        <w:keepNext/>
        <w:keepLines/>
        <w:tabs>
          <w:tab w:val="left" w:pos="426"/>
        </w:tabs>
        <w:spacing w:after="120"/>
        <w:ind w:left="0" w:hanging="2"/>
        <w:rPr>
          <w:rFonts w:ascii="Tahoma" w:eastAsia="Tahoma" w:hAnsi="Tahoma" w:cs="Tahoma"/>
          <w:sz w:val="18"/>
          <w:szCs w:val="18"/>
        </w:rPr>
      </w:pPr>
    </w:p>
    <w:tbl>
      <w:tblPr>
        <w:tblStyle w:val="affffffff1"/>
        <w:tblpPr w:leftFromText="141" w:rightFromText="141" w:vertAnchor="text"/>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EE2F53" w14:paraId="2FB3BBD5" w14:textId="77777777">
        <w:trPr>
          <w:trHeight w:val="567"/>
        </w:trPr>
        <w:tc>
          <w:tcPr>
            <w:tcW w:w="9889" w:type="dxa"/>
            <w:vAlign w:val="center"/>
          </w:tcPr>
          <w:p w14:paraId="0067F878" w14:textId="77777777" w:rsidR="00EE2F53" w:rsidRDefault="00000000">
            <w:pPr>
              <w:spacing w:after="120"/>
              <w:ind w:left="0" w:hanging="2"/>
              <w:jc w:val="center"/>
              <w:textDirection w:val="lrTb"/>
              <w:rPr>
                <w:rFonts w:ascii="Arial" w:eastAsia="Arial" w:hAnsi="Arial" w:cs="Arial"/>
              </w:rPr>
            </w:pPr>
            <w:r>
              <w:rPr>
                <w:rFonts w:ascii="Arial" w:eastAsia="Arial" w:hAnsi="Arial" w:cs="Arial"/>
                <w:b/>
              </w:rPr>
              <w:t>COMPETENZE DI BASE E RELATIVI LIVELLI RAGGIUNTI</w:t>
            </w:r>
          </w:p>
        </w:tc>
      </w:tr>
      <w:tr w:rsidR="00EE2F53" w14:paraId="1BD51F0E" w14:textId="77777777">
        <w:trPr>
          <w:trHeight w:val="1510"/>
        </w:trPr>
        <w:tc>
          <w:tcPr>
            <w:tcW w:w="9889" w:type="dxa"/>
          </w:tcPr>
          <w:p w14:paraId="1D39A29D" w14:textId="77777777" w:rsidR="00EE2F53" w:rsidRDefault="00000000">
            <w:pPr>
              <w:spacing w:before="120" w:after="160"/>
              <w:ind w:left="0" w:right="317" w:hanging="2"/>
              <w:jc w:val="both"/>
              <w:textDirection w:val="lrTb"/>
              <w:rPr>
                <w:rFonts w:ascii="Tahoma" w:eastAsia="Tahoma" w:hAnsi="Tahoma" w:cs="Tahoma"/>
                <w:sz w:val="18"/>
                <w:szCs w:val="18"/>
              </w:rPr>
            </w:pPr>
            <w:r>
              <w:rPr>
                <w:rFonts w:ascii="Tahoma" w:eastAsia="Tahoma" w:hAnsi="Tahoma" w:cs="Tahoma"/>
                <w:b/>
                <w:sz w:val="18"/>
                <w:szCs w:val="18"/>
              </w:rPr>
              <w:t>NOTE ESPLICATIVE</w:t>
            </w:r>
            <w:r>
              <w:rPr>
                <w:rFonts w:ascii="Tahoma" w:eastAsia="Tahoma" w:hAnsi="Tahoma" w:cs="Tahoma"/>
                <w:sz w:val="18"/>
                <w:szCs w:val="18"/>
              </w:rPr>
              <w:t xml:space="preserve"> che rapportino il significato degli enunciati relativi alle Competenze di base e ai livelli raggiunti da ciascuno/a studente/essa, agli obiettivi specifici del Piano Educativo Individualizzato, anche in funzione orientativa per il proseguimento degli studi di ordine superiore ovvero per l'inserimento nel mondo del lavoro.</w:t>
            </w:r>
          </w:p>
          <w:p w14:paraId="472026CB" w14:textId="77777777" w:rsidR="00EE2F53" w:rsidRDefault="00000000">
            <w:pPr>
              <w:spacing w:after="160"/>
              <w:ind w:left="0" w:right="317" w:hanging="2"/>
              <w:jc w:val="both"/>
              <w:textDirection w:val="lrTb"/>
              <w:rPr>
                <w:rFonts w:ascii="Tahoma" w:eastAsia="Tahoma" w:hAnsi="Tahoma" w:cs="Tahoma"/>
                <w:sz w:val="18"/>
                <w:szCs w:val="18"/>
              </w:rPr>
            </w:pPr>
            <w:r>
              <w:rPr>
                <w:rFonts w:ascii="Tahoma" w:eastAsia="Tahoma" w:hAnsi="Tahoma" w:cs="Tahoma"/>
                <w:sz w:val="18"/>
                <w:szCs w:val="18"/>
              </w:rPr>
              <w:t>……………………………………………………………………………………………………………………………………………………………….</w:t>
            </w:r>
          </w:p>
          <w:p w14:paraId="377D17B5" w14:textId="77777777" w:rsidR="00EE2F53" w:rsidRDefault="00000000">
            <w:pPr>
              <w:tabs>
                <w:tab w:val="left" w:pos="289"/>
              </w:tabs>
              <w:spacing w:after="160"/>
              <w:ind w:left="0" w:right="175" w:hanging="2"/>
              <w:jc w:val="both"/>
              <w:textDirection w:val="lrTb"/>
              <w:rPr>
                <w:rFonts w:ascii="Tahoma" w:eastAsia="Tahoma" w:hAnsi="Tahoma" w:cs="Tahoma"/>
                <w:sz w:val="18"/>
                <w:szCs w:val="18"/>
              </w:rPr>
            </w:pPr>
            <w:r>
              <w:rPr>
                <w:rFonts w:ascii="Tahoma" w:eastAsia="Tahoma" w:hAnsi="Tahoma" w:cs="Tahoma"/>
                <w:sz w:val="18"/>
                <w:szCs w:val="18"/>
              </w:rPr>
              <w:t>………………………………………………………………………………………………………………………………………………………………..</w:t>
            </w:r>
          </w:p>
          <w:p w14:paraId="55034C0D" w14:textId="77777777" w:rsidR="00EE2F53" w:rsidRDefault="00000000">
            <w:pPr>
              <w:spacing w:after="160"/>
              <w:ind w:left="0" w:right="317" w:hanging="2"/>
              <w:jc w:val="both"/>
              <w:textDirection w:val="lrTb"/>
              <w:rPr>
                <w:rFonts w:ascii="Tahoma" w:eastAsia="Tahoma" w:hAnsi="Tahoma" w:cs="Tahoma"/>
                <w:sz w:val="18"/>
                <w:szCs w:val="18"/>
              </w:rPr>
            </w:pPr>
            <w:r>
              <w:rPr>
                <w:rFonts w:ascii="Tahoma" w:eastAsia="Tahoma" w:hAnsi="Tahoma" w:cs="Tahoma"/>
                <w:sz w:val="18"/>
                <w:szCs w:val="18"/>
              </w:rPr>
              <w:t>………………………………………………………………………………………………………………………………………………………………..</w:t>
            </w:r>
          </w:p>
          <w:p w14:paraId="7A896BA1" w14:textId="77777777" w:rsidR="00EE2F53" w:rsidRDefault="00EE2F53">
            <w:pPr>
              <w:spacing w:after="160"/>
              <w:ind w:left="0" w:right="317" w:hanging="2"/>
              <w:jc w:val="both"/>
              <w:textDirection w:val="lrTb"/>
              <w:rPr>
                <w:rFonts w:ascii="Tahoma" w:eastAsia="Tahoma" w:hAnsi="Tahoma" w:cs="Tahoma"/>
                <w:sz w:val="18"/>
                <w:szCs w:val="18"/>
              </w:rPr>
            </w:pPr>
          </w:p>
          <w:p w14:paraId="04F308B0" w14:textId="77777777" w:rsidR="00EE2F53" w:rsidRDefault="00EE2F53">
            <w:pPr>
              <w:spacing w:after="160"/>
              <w:ind w:left="0" w:right="317" w:hanging="2"/>
              <w:jc w:val="both"/>
              <w:textDirection w:val="lrTb"/>
              <w:rPr>
                <w:rFonts w:ascii="Tahoma" w:eastAsia="Tahoma" w:hAnsi="Tahoma" w:cs="Tahoma"/>
                <w:sz w:val="18"/>
                <w:szCs w:val="18"/>
              </w:rPr>
            </w:pPr>
          </w:p>
          <w:p w14:paraId="7AA0EB86" w14:textId="77777777" w:rsidR="00EE2F53" w:rsidRDefault="00EE2F53">
            <w:pPr>
              <w:spacing w:after="160"/>
              <w:ind w:left="0" w:right="317" w:hanging="2"/>
              <w:jc w:val="both"/>
              <w:textDirection w:val="lrTb"/>
              <w:rPr>
                <w:rFonts w:ascii="Tahoma" w:eastAsia="Tahoma" w:hAnsi="Tahoma" w:cs="Tahoma"/>
                <w:sz w:val="18"/>
                <w:szCs w:val="18"/>
              </w:rPr>
            </w:pPr>
          </w:p>
          <w:p w14:paraId="0A787E9A" w14:textId="77777777" w:rsidR="00EE2F53" w:rsidRDefault="00EE2F53">
            <w:pPr>
              <w:spacing w:after="160"/>
              <w:ind w:left="0" w:right="317" w:hanging="2"/>
              <w:jc w:val="both"/>
              <w:textDirection w:val="lrTb"/>
              <w:rPr>
                <w:rFonts w:ascii="Tahoma" w:eastAsia="Tahoma" w:hAnsi="Tahoma" w:cs="Tahoma"/>
                <w:sz w:val="18"/>
                <w:szCs w:val="18"/>
              </w:rPr>
            </w:pPr>
          </w:p>
          <w:p w14:paraId="4B9D846E" w14:textId="77777777" w:rsidR="00EE2F53" w:rsidRDefault="00EE2F53">
            <w:pPr>
              <w:spacing w:after="160"/>
              <w:ind w:left="0" w:right="317" w:hanging="2"/>
              <w:jc w:val="both"/>
              <w:textDirection w:val="lrTb"/>
              <w:rPr>
                <w:rFonts w:ascii="Tahoma" w:eastAsia="Tahoma" w:hAnsi="Tahoma" w:cs="Tahoma"/>
                <w:sz w:val="18"/>
                <w:szCs w:val="18"/>
              </w:rPr>
            </w:pPr>
          </w:p>
          <w:p w14:paraId="74EE496C" w14:textId="77777777" w:rsidR="00EE2F53" w:rsidRDefault="00EE2F53">
            <w:pPr>
              <w:spacing w:after="160"/>
              <w:ind w:left="0" w:right="317" w:hanging="2"/>
              <w:jc w:val="both"/>
              <w:textDirection w:val="lrTb"/>
              <w:rPr>
                <w:rFonts w:ascii="Tahoma" w:eastAsia="Tahoma" w:hAnsi="Tahoma" w:cs="Tahoma"/>
                <w:sz w:val="18"/>
                <w:szCs w:val="18"/>
              </w:rPr>
            </w:pPr>
          </w:p>
          <w:p w14:paraId="7483AFCA" w14:textId="77777777" w:rsidR="00EE2F53" w:rsidRDefault="00EE2F53">
            <w:pPr>
              <w:spacing w:after="160"/>
              <w:ind w:left="0" w:right="317" w:hanging="2"/>
              <w:jc w:val="both"/>
              <w:textDirection w:val="lrTb"/>
              <w:rPr>
                <w:rFonts w:ascii="Tahoma" w:eastAsia="Tahoma" w:hAnsi="Tahoma" w:cs="Tahoma"/>
                <w:sz w:val="18"/>
                <w:szCs w:val="18"/>
              </w:rPr>
            </w:pPr>
          </w:p>
          <w:p w14:paraId="7AFBC673" w14:textId="77777777" w:rsidR="00EE2F53" w:rsidRDefault="00EE2F53">
            <w:pPr>
              <w:spacing w:after="160"/>
              <w:ind w:left="0" w:right="317" w:hanging="2"/>
              <w:jc w:val="both"/>
              <w:textDirection w:val="lrTb"/>
              <w:rPr>
                <w:rFonts w:ascii="Tahoma" w:eastAsia="Tahoma" w:hAnsi="Tahoma" w:cs="Tahoma"/>
                <w:sz w:val="18"/>
                <w:szCs w:val="18"/>
              </w:rPr>
            </w:pPr>
          </w:p>
          <w:p w14:paraId="27F9238A" w14:textId="77777777" w:rsidR="00EE2F53" w:rsidRDefault="00EE2F53">
            <w:pPr>
              <w:spacing w:after="160"/>
              <w:ind w:left="0" w:right="317" w:hanging="2"/>
              <w:jc w:val="both"/>
              <w:textDirection w:val="lrTb"/>
              <w:rPr>
                <w:rFonts w:ascii="Tahoma" w:eastAsia="Tahoma" w:hAnsi="Tahoma" w:cs="Tahoma"/>
                <w:sz w:val="18"/>
                <w:szCs w:val="18"/>
              </w:rPr>
            </w:pPr>
          </w:p>
        </w:tc>
      </w:tr>
    </w:tbl>
    <w:p w14:paraId="5A151F38" w14:textId="77777777" w:rsidR="00EE2F53" w:rsidRDefault="00EE2F53">
      <w:pPr>
        <w:pBdr>
          <w:between w:val="nil"/>
        </w:pBdr>
        <w:spacing w:line="259" w:lineRule="auto"/>
        <w:ind w:left="0" w:hanging="2"/>
        <w:jc w:val="both"/>
        <w:rPr>
          <w:rFonts w:ascii="Tahoma" w:eastAsia="Tahoma" w:hAnsi="Tahoma" w:cs="Tahoma"/>
          <w:sz w:val="20"/>
          <w:szCs w:val="20"/>
        </w:rPr>
      </w:pPr>
    </w:p>
    <w:p w14:paraId="775B9DF4" w14:textId="77777777" w:rsidR="00EE2F53" w:rsidRDefault="00EE2F53">
      <w:pPr>
        <w:pBdr>
          <w:between w:val="nil"/>
        </w:pBdr>
        <w:spacing w:line="259" w:lineRule="auto"/>
        <w:ind w:left="0" w:hanging="2"/>
        <w:jc w:val="both"/>
        <w:rPr>
          <w:rFonts w:ascii="Tahoma" w:eastAsia="Tahoma" w:hAnsi="Tahoma" w:cs="Tahoma"/>
          <w:sz w:val="20"/>
          <w:szCs w:val="20"/>
        </w:rPr>
      </w:pPr>
    </w:p>
    <w:p w14:paraId="10C78817" w14:textId="77777777" w:rsidR="00EE2F53" w:rsidRDefault="00EE2F53">
      <w:pPr>
        <w:pBdr>
          <w:between w:val="nil"/>
        </w:pBdr>
        <w:spacing w:line="259" w:lineRule="auto"/>
        <w:ind w:left="0" w:hanging="2"/>
        <w:jc w:val="both"/>
        <w:rPr>
          <w:rFonts w:ascii="Tahoma" w:eastAsia="Tahoma" w:hAnsi="Tahoma" w:cs="Tahoma"/>
          <w:b/>
        </w:rPr>
      </w:pPr>
    </w:p>
    <w:p w14:paraId="2CEDBE3F" w14:textId="77777777" w:rsidR="00F20FD8" w:rsidRDefault="00F20FD8">
      <w:pPr>
        <w:pBdr>
          <w:between w:val="nil"/>
        </w:pBdr>
        <w:spacing w:line="259" w:lineRule="auto"/>
        <w:ind w:left="0" w:hanging="2"/>
        <w:jc w:val="both"/>
        <w:rPr>
          <w:rFonts w:ascii="Tahoma" w:eastAsia="Tahoma" w:hAnsi="Tahoma" w:cs="Tahoma"/>
          <w:b/>
        </w:rPr>
      </w:pPr>
    </w:p>
    <w:p w14:paraId="4E16EDC9" w14:textId="77777777" w:rsidR="00F20FD8" w:rsidRDefault="00F20FD8">
      <w:pPr>
        <w:pBdr>
          <w:between w:val="nil"/>
        </w:pBdr>
        <w:spacing w:line="259" w:lineRule="auto"/>
        <w:ind w:left="0" w:hanging="2"/>
        <w:jc w:val="both"/>
        <w:rPr>
          <w:rFonts w:ascii="Tahoma" w:eastAsia="Tahoma" w:hAnsi="Tahoma" w:cs="Tahoma"/>
          <w:b/>
        </w:rPr>
      </w:pPr>
    </w:p>
    <w:p w14:paraId="6CEBBB90" w14:textId="77777777" w:rsidR="00F20FD8" w:rsidRDefault="00F20FD8">
      <w:pPr>
        <w:pBdr>
          <w:between w:val="nil"/>
        </w:pBdr>
        <w:spacing w:line="259" w:lineRule="auto"/>
        <w:ind w:left="0" w:hanging="2"/>
        <w:jc w:val="both"/>
        <w:rPr>
          <w:rFonts w:ascii="Tahoma" w:eastAsia="Tahoma" w:hAnsi="Tahoma" w:cs="Tahoma"/>
          <w:b/>
        </w:rPr>
      </w:pPr>
    </w:p>
    <w:p w14:paraId="2923EF6D" w14:textId="77777777" w:rsidR="00F20FD8" w:rsidRDefault="00F20FD8">
      <w:pPr>
        <w:pBdr>
          <w:between w:val="nil"/>
        </w:pBdr>
        <w:spacing w:line="259" w:lineRule="auto"/>
        <w:ind w:left="0" w:hanging="2"/>
        <w:jc w:val="both"/>
        <w:rPr>
          <w:rFonts w:ascii="Tahoma" w:eastAsia="Tahoma" w:hAnsi="Tahoma" w:cs="Tahoma"/>
          <w:b/>
        </w:rPr>
      </w:pPr>
    </w:p>
    <w:p w14:paraId="6E4480E7" w14:textId="77777777" w:rsidR="00F20FD8" w:rsidRDefault="00F20FD8">
      <w:pPr>
        <w:pBdr>
          <w:between w:val="nil"/>
        </w:pBdr>
        <w:spacing w:line="259" w:lineRule="auto"/>
        <w:ind w:left="0" w:hanging="2"/>
        <w:jc w:val="both"/>
        <w:rPr>
          <w:rFonts w:ascii="Tahoma" w:eastAsia="Tahoma" w:hAnsi="Tahoma" w:cs="Tahoma"/>
          <w:b/>
        </w:rPr>
      </w:pPr>
    </w:p>
    <w:p w14:paraId="2FB3641F" w14:textId="77777777" w:rsidR="00F20FD8" w:rsidRDefault="00F20FD8">
      <w:pPr>
        <w:pBdr>
          <w:between w:val="nil"/>
        </w:pBdr>
        <w:spacing w:line="259" w:lineRule="auto"/>
        <w:ind w:left="0" w:hanging="2"/>
        <w:jc w:val="both"/>
        <w:rPr>
          <w:rFonts w:ascii="Tahoma" w:eastAsia="Tahoma" w:hAnsi="Tahoma" w:cs="Tahoma"/>
          <w:b/>
        </w:rPr>
      </w:pPr>
    </w:p>
    <w:p w14:paraId="51BC83F1" w14:textId="77777777" w:rsidR="00EE2F53" w:rsidRDefault="00000000">
      <w:pPr>
        <w:pBdr>
          <w:between w:val="nil"/>
        </w:pBdr>
        <w:spacing w:line="259" w:lineRule="auto"/>
        <w:ind w:left="0" w:hanging="2"/>
        <w:jc w:val="both"/>
        <w:rPr>
          <w:rFonts w:ascii="Tahoma" w:eastAsia="Tahoma" w:hAnsi="Tahoma" w:cs="Tahoma"/>
          <w:b/>
        </w:rPr>
      </w:pPr>
      <w:r>
        <w:rPr>
          <w:rFonts w:ascii="Tahoma" w:eastAsia="Tahoma" w:hAnsi="Tahoma" w:cs="Tahoma"/>
          <w:b/>
        </w:rPr>
        <w:lastRenderedPageBreak/>
        <w:t>FIRME COMPONENTI GLO</w:t>
      </w:r>
    </w:p>
    <w:p w14:paraId="481E871F" w14:textId="77777777" w:rsidR="00EE2F53" w:rsidRDefault="00EE2F53">
      <w:pPr>
        <w:pBdr>
          <w:between w:val="nil"/>
        </w:pBdr>
        <w:spacing w:before="120" w:line="259" w:lineRule="auto"/>
        <w:rPr>
          <w:rFonts w:ascii="Calibri" w:eastAsia="Calibri" w:hAnsi="Calibri" w:cs="Calibri"/>
          <w:color w:val="000000"/>
          <w:sz w:val="10"/>
          <w:szCs w:val="10"/>
        </w:rPr>
      </w:pPr>
    </w:p>
    <w:tbl>
      <w:tblPr>
        <w:tblStyle w:val="affffffff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8"/>
        <w:gridCol w:w="3544"/>
        <w:gridCol w:w="3119"/>
      </w:tblGrid>
      <w:tr w:rsidR="00EE2F53" w14:paraId="281F2F9F" w14:textId="77777777" w:rsidTr="00F20FD8">
        <w:trPr>
          <w:trHeight w:val="416"/>
          <w:tblHeader/>
        </w:trPr>
        <w:tc>
          <w:tcPr>
            <w:tcW w:w="3118" w:type="dxa"/>
          </w:tcPr>
          <w:p w14:paraId="5632908B" w14:textId="77777777" w:rsidR="00EE2F53" w:rsidRDefault="00000000">
            <w:pPr>
              <w:widowControl/>
              <w:pBdr>
                <w:between w:val="nil"/>
              </w:pBdr>
              <w:spacing w:after="160" w:line="259" w:lineRule="auto"/>
              <w:ind w:left="0" w:hanging="2"/>
              <w:jc w:val="center"/>
              <w:rPr>
                <w:rFonts w:ascii="Tahoma" w:eastAsia="Tahoma" w:hAnsi="Tahoma" w:cs="Tahoma"/>
                <w:color w:val="000000"/>
                <w:sz w:val="20"/>
                <w:szCs w:val="20"/>
              </w:rPr>
            </w:pPr>
            <w:r>
              <w:rPr>
                <w:rFonts w:ascii="Tahoma" w:eastAsia="Tahoma" w:hAnsi="Tahoma" w:cs="Tahoma"/>
                <w:color w:val="000000"/>
                <w:sz w:val="20"/>
                <w:szCs w:val="20"/>
              </w:rPr>
              <w:t>Nome e Cognome</w:t>
            </w:r>
          </w:p>
        </w:tc>
        <w:tc>
          <w:tcPr>
            <w:tcW w:w="3544" w:type="dxa"/>
          </w:tcPr>
          <w:p w14:paraId="6CE00DFE" w14:textId="77777777" w:rsidR="00EE2F53" w:rsidRDefault="00000000">
            <w:pPr>
              <w:widowControl/>
              <w:pBdr>
                <w:between w:val="nil"/>
              </w:pBdr>
              <w:spacing w:line="259" w:lineRule="auto"/>
              <w:ind w:right="-108"/>
              <w:rPr>
                <w:rFonts w:ascii="Tahoma" w:eastAsia="Tahoma" w:hAnsi="Tahoma" w:cs="Tahoma"/>
                <w:color w:val="000000"/>
                <w:sz w:val="20"/>
                <w:szCs w:val="20"/>
              </w:rPr>
            </w:pPr>
            <w:r>
              <w:rPr>
                <w:rFonts w:ascii="Tahoma" w:eastAsia="Tahoma" w:hAnsi="Tahoma" w:cs="Tahoma"/>
                <w:color w:val="000000"/>
                <w:sz w:val="14"/>
                <w:szCs w:val="14"/>
              </w:rPr>
              <w:t>*specificare a quale titolo ciascun componente interviene al GLO</w:t>
            </w:r>
          </w:p>
        </w:tc>
        <w:tc>
          <w:tcPr>
            <w:tcW w:w="3119" w:type="dxa"/>
          </w:tcPr>
          <w:p w14:paraId="6A85BFE2" w14:textId="77777777" w:rsidR="00EE2F53" w:rsidRDefault="00000000">
            <w:pPr>
              <w:widowControl/>
              <w:pBdr>
                <w:between w:val="nil"/>
              </w:pBdr>
              <w:spacing w:after="160" w:line="259" w:lineRule="auto"/>
              <w:ind w:left="0" w:hanging="2"/>
              <w:jc w:val="center"/>
              <w:rPr>
                <w:rFonts w:ascii="Tahoma" w:eastAsia="Tahoma" w:hAnsi="Tahoma" w:cs="Tahoma"/>
                <w:color w:val="000000"/>
                <w:sz w:val="18"/>
                <w:szCs w:val="18"/>
              </w:rPr>
            </w:pPr>
            <w:r>
              <w:rPr>
                <w:rFonts w:ascii="Tahoma" w:eastAsia="Tahoma" w:hAnsi="Tahoma" w:cs="Tahoma"/>
                <w:color w:val="000000"/>
                <w:sz w:val="18"/>
                <w:szCs w:val="18"/>
              </w:rPr>
              <w:t>FIRMA</w:t>
            </w:r>
          </w:p>
        </w:tc>
      </w:tr>
      <w:tr w:rsidR="00EE2F53" w14:paraId="7998764B" w14:textId="77777777" w:rsidTr="00F20FD8">
        <w:trPr>
          <w:tblHeader/>
        </w:trPr>
        <w:tc>
          <w:tcPr>
            <w:tcW w:w="3118" w:type="dxa"/>
          </w:tcPr>
          <w:p w14:paraId="4F72BD87" w14:textId="77777777" w:rsidR="00EE2F53" w:rsidRDefault="00EE2F53">
            <w:pPr>
              <w:widowControl/>
              <w:numPr>
                <w:ilvl w:val="0"/>
                <w:numId w:val="2"/>
              </w:numPr>
              <w:pBdr>
                <w:between w:val="nil"/>
              </w:pBdr>
              <w:spacing w:after="160" w:line="259" w:lineRule="auto"/>
              <w:ind w:left="0" w:hanging="2"/>
              <w:rPr>
                <w:rFonts w:ascii="Tahoma" w:eastAsia="Tahoma" w:hAnsi="Tahoma" w:cs="Tahoma"/>
                <w:color w:val="000000"/>
                <w:sz w:val="20"/>
                <w:szCs w:val="20"/>
              </w:rPr>
            </w:pPr>
          </w:p>
        </w:tc>
        <w:tc>
          <w:tcPr>
            <w:tcW w:w="3544" w:type="dxa"/>
          </w:tcPr>
          <w:p w14:paraId="7FDDCAEA"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3119" w:type="dxa"/>
          </w:tcPr>
          <w:p w14:paraId="7ABE8244"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r w:rsidR="00EE2F53" w14:paraId="2AD98849" w14:textId="77777777" w:rsidTr="00F20FD8">
        <w:trPr>
          <w:tblHeader/>
        </w:trPr>
        <w:tc>
          <w:tcPr>
            <w:tcW w:w="3118" w:type="dxa"/>
          </w:tcPr>
          <w:p w14:paraId="68FF045E" w14:textId="77777777" w:rsidR="00EE2F53" w:rsidRDefault="00EE2F53">
            <w:pPr>
              <w:widowControl/>
              <w:numPr>
                <w:ilvl w:val="0"/>
                <w:numId w:val="2"/>
              </w:numPr>
              <w:pBdr>
                <w:between w:val="nil"/>
              </w:pBdr>
              <w:spacing w:after="160" w:line="259" w:lineRule="auto"/>
              <w:ind w:left="0" w:hanging="2"/>
              <w:rPr>
                <w:rFonts w:ascii="Tahoma" w:eastAsia="Tahoma" w:hAnsi="Tahoma" w:cs="Tahoma"/>
                <w:color w:val="000000"/>
                <w:sz w:val="20"/>
                <w:szCs w:val="20"/>
              </w:rPr>
            </w:pPr>
          </w:p>
        </w:tc>
        <w:tc>
          <w:tcPr>
            <w:tcW w:w="3544" w:type="dxa"/>
          </w:tcPr>
          <w:p w14:paraId="1A57845C"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3119" w:type="dxa"/>
          </w:tcPr>
          <w:p w14:paraId="2A7D7AB7"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r w:rsidR="00EE2F53" w14:paraId="01117E8E" w14:textId="77777777" w:rsidTr="00F20FD8">
        <w:trPr>
          <w:tblHeader/>
        </w:trPr>
        <w:tc>
          <w:tcPr>
            <w:tcW w:w="3118" w:type="dxa"/>
          </w:tcPr>
          <w:p w14:paraId="764E2F22" w14:textId="77777777" w:rsidR="00EE2F53" w:rsidRDefault="00EE2F53">
            <w:pPr>
              <w:widowControl/>
              <w:numPr>
                <w:ilvl w:val="0"/>
                <w:numId w:val="2"/>
              </w:numPr>
              <w:pBdr>
                <w:between w:val="nil"/>
              </w:pBdr>
              <w:spacing w:after="160" w:line="259" w:lineRule="auto"/>
              <w:ind w:left="0" w:hanging="2"/>
              <w:rPr>
                <w:rFonts w:ascii="Tahoma" w:eastAsia="Tahoma" w:hAnsi="Tahoma" w:cs="Tahoma"/>
                <w:color w:val="000000"/>
                <w:sz w:val="20"/>
                <w:szCs w:val="20"/>
              </w:rPr>
            </w:pPr>
          </w:p>
        </w:tc>
        <w:tc>
          <w:tcPr>
            <w:tcW w:w="3544" w:type="dxa"/>
          </w:tcPr>
          <w:p w14:paraId="30732AA8"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3119" w:type="dxa"/>
          </w:tcPr>
          <w:p w14:paraId="4D3839E2"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r w:rsidR="00EE2F53" w14:paraId="4862265A" w14:textId="77777777" w:rsidTr="00F20FD8">
        <w:trPr>
          <w:tblHeader/>
        </w:trPr>
        <w:tc>
          <w:tcPr>
            <w:tcW w:w="3118" w:type="dxa"/>
          </w:tcPr>
          <w:p w14:paraId="1730ACD5" w14:textId="77777777" w:rsidR="00EE2F53" w:rsidRDefault="00EE2F53">
            <w:pPr>
              <w:widowControl/>
              <w:numPr>
                <w:ilvl w:val="0"/>
                <w:numId w:val="2"/>
              </w:numPr>
              <w:pBdr>
                <w:between w:val="nil"/>
              </w:pBdr>
              <w:spacing w:after="160" w:line="259" w:lineRule="auto"/>
              <w:ind w:left="0" w:hanging="2"/>
              <w:rPr>
                <w:rFonts w:ascii="Tahoma" w:eastAsia="Tahoma" w:hAnsi="Tahoma" w:cs="Tahoma"/>
                <w:color w:val="000000"/>
                <w:sz w:val="20"/>
                <w:szCs w:val="20"/>
              </w:rPr>
            </w:pPr>
          </w:p>
        </w:tc>
        <w:tc>
          <w:tcPr>
            <w:tcW w:w="3544" w:type="dxa"/>
          </w:tcPr>
          <w:p w14:paraId="41633767"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3119" w:type="dxa"/>
          </w:tcPr>
          <w:p w14:paraId="16514F76"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r w:rsidR="00EE2F53" w14:paraId="269D1C4F" w14:textId="77777777" w:rsidTr="00F20FD8">
        <w:trPr>
          <w:tblHeader/>
        </w:trPr>
        <w:tc>
          <w:tcPr>
            <w:tcW w:w="3118" w:type="dxa"/>
          </w:tcPr>
          <w:p w14:paraId="78662548" w14:textId="77777777" w:rsidR="00EE2F53" w:rsidRDefault="00EE2F53">
            <w:pPr>
              <w:widowControl/>
              <w:numPr>
                <w:ilvl w:val="0"/>
                <w:numId w:val="2"/>
              </w:numPr>
              <w:pBdr>
                <w:between w:val="nil"/>
              </w:pBdr>
              <w:spacing w:after="160" w:line="259" w:lineRule="auto"/>
              <w:ind w:left="0" w:hanging="2"/>
              <w:rPr>
                <w:rFonts w:ascii="Tahoma" w:eastAsia="Tahoma" w:hAnsi="Tahoma" w:cs="Tahoma"/>
                <w:color w:val="000000"/>
                <w:sz w:val="20"/>
                <w:szCs w:val="20"/>
              </w:rPr>
            </w:pPr>
          </w:p>
        </w:tc>
        <w:tc>
          <w:tcPr>
            <w:tcW w:w="3544" w:type="dxa"/>
          </w:tcPr>
          <w:p w14:paraId="01B12C27"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3119" w:type="dxa"/>
          </w:tcPr>
          <w:p w14:paraId="04F7845A"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r w:rsidR="00EE2F53" w14:paraId="15991646" w14:textId="77777777" w:rsidTr="00F20FD8">
        <w:trPr>
          <w:tblHeader/>
        </w:trPr>
        <w:tc>
          <w:tcPr>
            <w:tcW w:w="3118" w:type="dxa"/>
          </w:tcPr>
          <w:p w14:paraId="7453C23A" w14:textId="77777777" w:rsidR="00EE2F53" w:rsidRDefault="00EE2F53">
            <w:pPr>
              <w:widowControl/>
              <w:numPr>
                <w:ilvl w:val="0"/>
                <w:numId w:val="2"/>
              </w:numPr>
              <w:pBdr>
                <w:between w:val="nil"/>
              </w:pBdr>
              <w:spacing w:after="160" w:line="259" w:lineRule="auto"/>
              <w:ind w:left="0" w:hanging="2"/>
              <w:rPr>
                <w:rFonts w:ascii="Tahoma" w:eastAsia="Tahoma" w:hAnsi="Tahoma" w:cs="Tahoma"/>
                <w:color w:val="000000"/>
                <w:sz w:val="20"/>
                <w:szCs w:val="20"/>
              </w:rPr>
            </w:pPr>
          </w:p>
        </w:tc>
        <w:tc>
          <w:tcPr>
            <w:tcW w:w="3544" w:type="dxa"/>
          </w:tcPr>
          <w:p w14:paraId="4C4F1D39"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3119" w:type="dxa"/>
          </w:tcPr>
          <w:p w14:paraId="1220F664"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r w:rsidR="00EE2F53" w14:paraId="34958693" w14:textId="77777777" w:rsidTr="00F20FD8">
        <w:trPr>
          <w:tblHeader/>
        </w:trPr>
        <w:tc>
          <w:tcPr>
            <w:tcW w:w="3118" w:type="dxa"/>
          </w:tcPr>
          <w:p w14:paraId="2CF83AE5" w14:textId="77777777" w:rsidR="00EE2F53" w:rsidRDefault="00EE2F53">
            <w:pPr>
              <w:widowControl/>
              <w:numPr>
                <w:ilvl w:val="0"/>
                <w:numId w:val="2"/>
              </w:numPr>
              <w:pBdr>
                <w:between w:val="nil"/>
              </w:pBdr>
              <w:spacing w:after="160" w:line="259" w:lineRule="auto"/>
              <w:ind w:left="0" w:hanging="2"/>
              <w:rPr>
                <w:rFonts w:ascii="Tahoma" w:eastAsia="Tahoma" w:hAnsi="Tahoma" w:cs="Tahoma"/>
                <w:color w:val="000000"/>
                <w:sz w:val="20"/>
                <w:szCs w:val="20"/>
              </w:rPr>
            </w:pPr>
          </w:p>
        </w:tc>
        <w:tc>
          <w:tcPr>
            <w:tcW w:w="3544" w:type="dxa"/>
          </w:tcPr>
          <w:p w14:paraId="49F83743"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3119" w:type="dxa"/>
          </w:tcPr>
          <w:p w14:paraId="526CD789"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bl>
    <w:p w14:paraId="67588D24" w14:textId="77777777" w:rsidR="00EE2F53" w:rsidRDefault="00EE2F53">
      <w:pPr>
        <w:pBdr>
          <w:top w:val="nil"/>
          <w:left w:val="nil"/>
          <w:bottom w:val="nil"/>
          <w:right w:val="nil"/>
          <w:between w:val="nil"/>
        </w:pBdr>
        <w:spacing w:after="200" w:line="276" w:lineRule="auto"/>
        <w:ind w:left="0" w:hanging="2"/>
        <w:rPr>
          <w:rFonts w:ascii="Calibri" w:eastAsia="Calibri" w:hAnsi="Calibri" w:cs="Calibri"/>
          <w:color w:val="000000"/>
          <w:sz w:val="22"/>
          <w:szCs w:val="22"/>
        </w:rPr>
      </w:pPr>
    </w:p>
    <w:p w14:paraId="4B2B92D1" w14:textId="77777777" w:rsidR="00EE2F53" w:rsidRDefault="00000000">
      <w:pPr>
        <w:pBdr>
          <w:top w:val="nil"/>
          <w:left w:val="nil"/>
          <w:bottom w:val="nil"/>
          <w:right w:val="nil"/>
          <w:between w:val="nil"/>
        </w:pBdr>
        <w:spacing w:after="200" w:line="276" w:lineRule="auto"/>
        <w:ind w:left="0" w:hanging="2"/>
        <w:rPr>
          <w:rFonts w:ascii="Calibri" w:eastAsia="Calibri" w:hAnsi="Calibri" w:cs="Calibri"/>
          <w:sz w:val="22"/>
          <w:szCs w:val="22"/>
        </w:rPr>
      </w:pPr>
      <w:r>
        <w:rPr>
          <w:rFonts w:ascii="Calibri" w:eastAsia="Calibri" w:hAnsi="Calibri" w:cs="Calibri"/>
          <w:sz w:val="22"/>
          <w:szCs w:val="22"/>
        </w:rPr>
        <w:t>Data GLO……………………………………..</w:t>
      </w:r>
    </w:p>
    <w:p w14:paraId="61AC359D" w14:textId="77777777" w:rsidR="00EE2F53" w:rsidRDefault="00000000">
      <w:pPr>
        <w:pBdr>
          <w:top w:val="nil"/>
          <w:left w:val="nil"/>
          <w:bottom w:val="nil"/>
          <w:right w:val="nil"/>
          <w:between w:val="nil"/>
        </w:pBdr>
        <w:spacing w:after="200" w:line="276" w:lineRule="auto"/>
        <w:ind w:left="0" w:hanging="2"/>
        <w:rPr>
          <w:rFonts w:ascii="Calibri" w:eastAsia="Calibri" w:hAnsi="Calibri" w:cs="Calibri"/>
          <w:sz w:val="22"/>
          <w:szCs w:val="22"/>
        </w:rPr>
      </w:pPr>
      <w:r>
        <w:rPr>
          <w:rFonts w:ascii="Calibri" w:eastAsia="Calibri" w:hAnsi="Calibri" w:cs="Calibri"/>
          <w:sz w:val="22"/>
          <w:szCs w:val="22"/>
        </w:rPr>
        <w:t>Data GLO con C.d.C………………………………</w:t>
      </w:r>
    </w:p>
    <w:p w14:paraId="2691B223" w14:textId="77777777" w:rsidR="00EE2F53" w:rsidRDefault="00EE2F53">
      <w:pPr>
        <w:pBdr>
          <w:top w:val="nil"/>
          <w:left w:val="nil"/>
          <w:bottom w:val="nil"/>
          <w:right w:val="nil"/>
          <w:between w:val="nil"/>
        </w:pBdr>
        <w:spacing w:after="200" w:line="276" w:lineRule="auto"/>
        <w:ind w:left="0" w:hanging="2"/>
        <w:rPr>
          <w:rFonts w:ascii="Calibri" w:eastAsia="Calibri" w:hAnsi="Calibri" w:cs="Calibri"/>
          <w:color w:val="000000"/>
          <w:sz w:val="22"/>
          <w:szCs w:val="22"/>
        </w:rPr>
      </w:pPr>
    </w:p>
    <w:p w14:paraId="3E6BA3FC" w14:textId="77777777" w:rsidR="00EE2F53" w:rsidRDefault="00EE2F53">
      <w:pPr>
        <w:pBdr>
          <w:top w:val="nil"/>
          <w:left w:val="nil"/>
          <w:bottom w:val="nil"/>
          <w:right w:val="nil"/>
          <w:between w:val="nil"/>
        </w:pBdr>
        <w:spacing w:after="200" w:line="276" w:lineRule="auto"/>
        <w:ind w:left="0" w:hanging="2"/>
        <w:rPr>
          <w:rFonts w:ascii="Calibri" w:eastAsia="Calibri" w:hAnsi="Calibri" w:cs="Calibri"/>
          <w:color w:val="000000"/>
          <w:sz w:val="22"/>
          <w:szCs w:val="22"/>
        </w:rPr>
      </w:pPr>
    </w:p>
    <w:p w14:paraId="427EC806" w14:textId="77777777" w:rsidR="00EE2F53" w:rsidRDefault="00EE2F53">
      <w:pPr>
        <w:pBdr>
          <w:top w:val="nil"/>
          <w:left w:val="nil"/>
          <w:bottom w:val="nil"/>
          <w:right w:val="nil"/>
          <w:between w:val="nil"/>
        </w:pBdr>
        <w:spacing w:after="200" w:line="276" w:lineRule="auto"/>
        <w:ind w:left="0" w:hanging="2"/>
        <w:rPr>
          <w:rFonts w:ascii="Calibri" w:eastAsia="Calibri" w:hAnsi="Calibri" w:cs="Calibri"/>
          <w:color w:val="000000"/>
          <w:sz w:val="22"/>
          <w:szCs w:val="22"/>
        </w:rPr>
      </w:pPr>
    </w:p>
    <w:p w14:paraId="14CC60FA" w14:textId="77777777" w:rsidR="00EE2F53" w:rsidRDefault="00EE2F53">
      <w:pPr>
        <w:pBdr>
          <w:between w:val="nil"/>
        </w:pBdr>
        <w:spacing w:line="259" w:lineRule="auto"/>
        <w:ind w:left="0" w:hanging="2"/>
        <w:jc w:val="both"/>
        <w:rPr>
          <w:rFonts w:ascii="Tahoma" w:eastAsia="Tahoma" w:hAnsi="Tahoma" w:cs="Tahoma"/>
          <w:b/>
        </w:rPr>
      </w:pPr>
    </w:p>
    <w:p w14:paraId="7FB125A4" w14:textId="77777777" w:rsidR="00EE2F53" w:rsidRDefault="00EE2F53">
      <w:pPr>
        <w:pBdr>
          <w:between w:val="nil"/>
        </w:pBdr>
        <w:spacing w:line="259" w:lineRule="auto"/>
        <w:ind w:left="0" w:hanging="2"/>
        <w:jc w:val="both"/>
        <w:rPr>
          <w:rFonts w:ascii="Tahoma" w:eastAsia="Tahoma" w:hAnsi="Tahoma" w:cs="Tahoma"/>
          <w:b/>
        </w:rPr>
      </w:pPr>
    </w:p>
    <w:p w14:paraId="49FE0814" w14:textId="77777777" w:rsidR="00EE2F53" w:rsidRDefault="00EE2F53">
      <w:pPr>
        <w:pBdr>
          <w:between w:val="nil"/>
        </w:pBdr>
        <w:spacing w:line="259" w:lineRule="auto"/>
        <w:ind w:left="0" w:hanging="2"/>
        <w:jc w:val="both"/>
        <w:rPr>
          <w:rFonts w:ascii="Tahoma" w:eastAsia="Tahoma" w:hAnsi="Tahoma" w:cs="Tahoma"/>
          <w:b/>
        </w:rPr>
      </w:pPr>
    </w:p>
    <w:p w14:paraId="3188B8B7" w14:textId="77777777" w:rsidR="00EE2F53" w:rsidRDefault="00EE2F53">
      <w:pPr>
        <w:pBdr>
          <w:between w:val="nil"/>
        </w:pBdr>
        <w:spacing w:line="259" w:lineRule="auto"/>
        <w:ind w:left="0" w:hanging="2"/>
        <w:jc w:val="both"/>
        <w:rPr>
          <w:rFonts w:ascii="Tahoma" w:eastAsia="Tahoma" w:hAnsi="Tahoma" w:cs="Tahoma"/>
          <w:b/>
        </w:rPr>
      </w:pPr>
    </w:p>
    <w:p w14:paraId="652308F7" w14:textId="77777777" w:rsidR="00EE2F53" w:rsidRDefault="00EE2F53">
      <w:pPr>
        <w:pBdr>
          <w:between w:val="nil"/>
        </w:pBdr>
        <w:spacing w:line="259" w:lineRule="auto"/>
        <w:ind w:left="0" w:hanging="2"/>
        <w:jc w:val="both"/>
        <w:rPr>
          <w:rFonts w:ascii="Tahoma" w:eastAsia="Tahoma" w:hAnsi="Tahoma" w:cs="Tahoma"/>
          <w:b/>
        </w:rPr>
      </w:pPr>
    </w:p>
    <w:p w14:paraId="0C1BC653" w14:textId="77777777" w:rsidR="00EE2F53" w:rsidRDefault="00000000">
      <w:pPr>
        <w:keepNext/>
        <w:keepLines/>
        <w:pBdr>
          <w:top w:val="nil"/>
          <w:left w:val="nil"/>
          <w:bottom w:val="single" w:sz="4" w:space="1" w:color="000000"/>
          <w:right w:val="nil"/>
          <w:between w:val="nil"/>
        </w:pBdr>
        <w:spacing w:after="160" w:line="259" w:lineRule="auto"/>
        <w:ind w:left="0" w:hanging="2"/>
        <w:rPr>
          <w:rFonts w:ascii="Tahoma" w:eastAsia="Tahoma" w:hAnsi="Tahoma" w:cs="Tahoma"/>
          <w:color w:val="000000"/>
        </w:rPr>
      </w:pPr>
      <w:r>
        <w:rPr>
          <w:rFonts w:ascii="Tahoma" w:eastAsia="Tahoma" w:hAnsi="Tahoma" w:cs="Tahoma"/>
          <w:b/>
          <w:color w:val="000000"/>
        </w:rPr>
        <w:lastRenderedPageBreak/>
        <w:t>1</w:t>
      </w:r>
      <w:r>
        <w:rPr>
          <w:rFonts w:ascii="Tahoma" w:eastAsia="Tahoma" w:hAnsi="Tahoma" w:cs="Tahoma"/>
          <w:b/>
        </w:rPr>
        <w:t>1. ALLEGATO A -</w:t>
      </w:r>
      <w:r>
        <w:rPr>
          <w:rFonts w:ascii="Tahoma" w:eastAsia="Tahoma" w:hAnsi="Tahoma" w:cs="Tahoma"/>
          <w:b/>
          <w:color w:val="000000"/>
        </w:rPr>
        <w:t xml:space="preserve"> Verifica intermedia</w:t>
      </w:r>
    </w:p>
    <w:p w14:paraId="2094026B" w14:textId="77777777" w:rsidR="00EE2F53" w:rsidRDefault="00000000">
      <w:pPr>
        <w:pBdr>
          <w:top w:val="nil"/>
          <w:left w:val="nil"/>
          <w:bottom w:val="nil"/>
          <w:right w:val="nil"/>
          <w:between w:val="nil"/>
        </w:pBdr>
        <w:spacing w:before="12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Compilare le sezioni da modificare o integrare rispetto alla prima stesura del PEI, evidenziare in grassetto integrazioni e modifiche, eliminare le sezioni invariate.</w:t>
      </w:r>
    </w:p>
    <w:p w14:paraId="692D9969" w14:textId="77777777" w:rsidR="00EE2F53" w:rsidRDefault="00EE2F53">
      <w:pPr>
        <w:pBdr>
          <w:top w:val="nil"/>
          <w:left w:val="nil"/>
          <w:bottom w:val="nil"/>
          <w:right w:val="nil"/>
          <w:between w:val="nil"/>
        </w:pBdr>
        <w:spacing w:before="120" w:line="259" w:lineRule="auto"/>
        <w:ind w:left="0" w:hanging="2"/>
        <w:rPr>
          <w:rFonts w:ascii="Tahoma" w:eastAsia="Tahoma" w:hAnsi="Tahoma" w:cs="Tahoma"/>
          <w:b/>
          <w:color w:val="000000"/>
          <w:sz w:val="20"/>
          <w:szCs w:val="20"/>
        </w:rPr>
      </w:pPr>
    </w:p>
    <w:p w14:paraId="6730D56C" w14:textId="77777777" w:rsidR="00F20FD8" w:rsidRDefault="00F20FD8">
      <w:pPr>
        <w:pBdr>
          <w:top w:val="nil"/>
          <w:left w:val="nil"/>
          <w:bottom w:val="nil"/>
          <w:right w:val="nil"/>
          <w:between w:val="nil"/>
        </w:pBdr>
        <w:spacing w:before="120" w:line="259" w:lineRule="auto"/>
        <w:ind w:left="0" w:hanging="2"/>
        <w:rPr>
          <w:rFonts w:ascii="Tahoma" w:eastAsia="Tahoma" w:hAnsi="Tahoma" w:cs="Tahoma"/>
          <w:b/>
          <w:color w:val="000000"/>
          <w:sz w:val="20"/>
          <w:szCs w:val="20"/>
        </w:rPr>
      </w:pPr>
    </w:p>
    <w:p w14:paraId="1563497B" w14:textId="77777777" w:rsidR="00EE2F53" w:rsidRDefault="00000000">
      <w:pPr>
        <w:keepNext/>
        <w:keepLines/>
        <w:pBdr>
          <w:top w:val="nil"/>
          <w:left w:val="nil"/>
          <w:bottom w:val="single" w:sz="4" w:space="1" w:color="000000"/>
          <w:right w:val="nil"/>
          <w:between w:val="nil"/>
        </w:pBdr>
        <w:spacing w:line="259" w:lineRule="auto"/>
        <w:ind w:left="0" w:hanging="2"/>
        <w:rPr>
          <w:rFonts w:ascii="Tahoma" w:eastAsia="Tahoma" w:hAnsi="Tahoma" w:cs="Tahoma"/>
          <w:b/>
          <w:color w:val="000000"/>
        </w:rPr>
      </w:pPr>
      <w:r>
        <w:rPr>
          <w:rFonts w:ascii="Tahoma" w:eastAsia="Tahoma" w:hAnsi="Tahoma" w:cs="Tahoma"/>
          <w:b/>
          <w:color w:val="000000"/>
        </w:rPr>
        <w:t>Composizione del GLO - Gruppo di Lavoro Operativo per l’inclusione</w:t>
      </w:r>
    </w:p>
    <w:p w14:paraId="1D06C296" w14:textId="77777777" w:rsidR="00EE2F53" w:rsidRDefault="00000000">
      <w:pPr>
        <w:pBdr>
          <w:top w:val="nil"/>
          <w:left w:val="nil"/>
          <w:bottom w:val="nil"/>
          <w:right w:val="nil"/>
          <w:between w:val="nil"/>
        </w:pBdr>
        <w:spacing w:before="120" w:line="259" w:lineRule="auto"/>
        <w:ind w:left="0" w:hanging="2"/>
        <w:rPr>
          <w:rFonts w:ascii="Tahoma" w:eastAsia="Tahoma" w:hAnsi="Tahoma" w:cs="Tahoma"/>
          <w:b/>
          <w:color w:val="000000"/>
          <w:sz w:val="20"/>
          <w:szCs w:val="20"/>
        </w:rPr>
      </w:pPr>
      <w:r>
        <w:rPr>
          <w:rFonts w:ascii="Tahoma" w:eastAsia="Tahoma" w:hAnsi="Tahoma" w:cs="Tahoma"/>
          <w:b/>
          <w:color w:val="000000"/>
          <w:sz w:val="20"/>
          <w:szCs w:val="20"/>
        </w:rPr>
        <w:t>Eventuali modifiche o integrazioni alla composizione del GLO, successive alla prima convocazione</w:t>
      </w:r>
    </w:p>
    <w:p w14:paraId="2763B23C" w14:textId="77777777" w:rsidR="00EE2F53" w:rsidRDefault="00EE2F53">
      <w:pPr>
        <w:keepNext/>
        <w:keepLines/>
        <w:pBdr>
          <w:top w:val="nil"/>
          <w:left w:val="nil"/>
          <w:bottom w:val="single" w:sz="4" w:space="1" w:color="000000"/>
          <w:right w:val="nil"/>
          <w:between w:val="nil"/>
        </w:pBdr>
        <w:spacing w:line="259" w:lineRule="auto"/>
        <w:ind w:left="0" w:hanging="2"/>
        <w:rPr>
          <w:rFonts w:ascii="Tahoma" w:eastAsia="Tahoma" w:hAnsi="Tahoma" w:cs="Tahoma"/>
          <w:color w:val="000000"/>
        </w:rPr>
      </w:pPr>
    </w:p>
    <w:p w14:paraId="36B9750D" w14:textId="77777777" w:rsidR="00EE2F53" w:rsidRDefault="00000000">
      <w:pPr>
        <w:pBdr>
          <w:top w:val="nil"/>
          <w:left w:val="nil"/>
          <w:bottom w:val="nil"/>
          <w:right w:val="nil"/>
          <w:between w:val="nil"/>
        </w:pBdr>
        <w:spacing w:after="160" w:line="259"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Art. 15, commi 10 e 11 della L. 104/1992 (come modif. dal D.Lgs 96/2019) </w:t>
      </w:r>
    </w:p>
    <w:tbl>
      <w:tblPr>
        <w:tblStyle w:val="affffffff3"/>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4781"/>
      </w:tblGrid>
      <w:tr w:rsidR="00EE2F53" w14:paraId="285879B9" w14:textId="77777777" w:rsidTr="00F20FD8">
        <w:tc>
          <w:tcPr>
            <w:tcW w:w="5103" w:type="dxa"/>
          </w:tcPr>
          <w:p w14:paraId="03CC319E"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Nome e Cognome</w:t>
            </w:r>
          </w:p>
        </w:tc>
        <w:tc>
          <w:tcPr>
            <w:tcW w:w="4781" w:type="dxa"/>
          </w:tcPr>
          <w:p w14:paraId="700BD589" w14:textId="77777777" w:rsidR="00EE2F53" w:rsidRDefault="00000000">
            <w:pPr>
              <w:widowControl/>
              <w:pBdr>
                <w:top w:val="nil"/>
                <w:left w:val="nil"/>
                <w:bottom w:val="nil"/>
                <w:right w:val="nil"/>
                <w:between w:val="nil"/>
              </w:pBdr>
              <w:spacing w:after="160" w:line="259" w:lineRule="auto"/>
              <w:rPr>
                <w:rFonts w:ascii="Tahoma" w:eastAsia="Tahoma" w:hAnsi="Tahoma" w:cs="Tahoma"/>
                <w:color w:val="000000"/>
                <w:sz w:val="14"/>
                <w:szCs w:val="14"/>
              </w:rPr>
            </w:pPr>
            <w:r>
              <w:rPr>
                <w:rFonts w:ascii="Tahoma" w:eastAsia="Tahoma" w:hAnsi="Tahoma" w:cs="Tahoma"/>
                <w:color w:val="000000"/>
                <w:sz w:val="14"/>
                <w:szCs w:val="14"/>
              </w:rPr>
              <w:t>*specificare a quale titolo ciascun componente interviene al GLO</w:t>
            </w:r>
          </w:p>
          <w:p w14:paraId="4B982F39" w14:textId="77777777" w:rsidR="00F20FD8" w:rsidRDefault="00F20FD8">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35560737" w14:textId="77777777" w:rsidTr="00F20FD8">
        <w:tc>
          <w:tcPr>
            <w:tcW w:w="5103" w:type="dxa"/>
          </w:tcPr>
          <w:p w14:paraId="654263C7" w14:textId="77777777" w:rsidR="00EE2F53" w:rsidRDefault="00EE2F53">
            <w:pPr>
              <w:widowControl/>
              <w:numPr>
                <w:ilvl w:val="0"/>
                <w:numId w:val="6"/>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4781" w:type="dxa"/>
          </w:tcPr>
          <w:p w14:paraId="3EFAC4A0"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1AAE3966" w14:textId="77777777" w:rsidTr="00F20FD8">
        <w:tc>
          <w:tcPr>
            <w:tcW w:w="5103" w:type="dxa"/>
          </w:tcPr>
          <w:p w14:paraId="405FA1B2" w14:textId="77777777" w:rsidR="00EE2F53" w:rsidRDefault="00EE2F53">
            <w:pPr>
              <w:widowControl/>
              <w:numPr>
                <w:ilvl w:val="0"/>
                <w:numId w:val="6"/>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4781" w:type="dxa"/>
          </w:tcPr>
          <w:p w14:paraId="2FCB05E7"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7035FDD2" w14:textId="77777777" w:rsidTr="00F20FD8">
        <w:tc>
          <w:tcPr>
            <w:tcW w:w="5103" w:type="dxa"/>
          </w:tcPr>
          <w:p w14:paraId="28DCC6A9" w14:textId="77777777" w:rsidR="00EE2F53" w:rsidRDefault="00EE2F53">
            <w:pPr>
              <w:widowControl/>
              <w:numPr>
                <w:ilvl w:val="0"/>
                <w:numId w:val="6"/>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4781" w:type="dxa"/>
          </w:tcPr>
          <w:p w14:paraId="38BE1B9C"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F20FD8" w14:paraId="244F49CC" w14:textId="77777777" w:rsidTr="00F20FD8">
        <w:tc>
          <w:tcPr>
            <w:tcW w:w="5103" w:type="dxa"/>
          </w:tcPr>
          <w:p w14:paraId="1E08CFA9" w14:textId="77777777" w:rsidR="00F20FD8" w:rsidRDefault="00F20FD8">
            <w:pPr>
              <w:numPr>
                <w:ilvl w:val="0"/>
                <w:numId w:val="6"/>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4781" w:type="dxa"/>
          </w:tcPr>
          <w:p w14:paraId="53133E71" w14:textId="77777777" w:rsidR="00F20FD8" w:rsidRDefault="00F20FD8">
            <w:p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bl>
    <w:p w14:paraId="10B0D249" w14:textId="0F59181A" w:rsidR="00EE2F53" w:rsidRDefault="00000000" w:rsidP="00F20FD8">
      <w:pPr>
        <w:keepNext/>
        <w:keepLines/>
        <w:pBdr>
          <w:top w:val="nil"/>
          <w:left w:val="nil"/>
          <w:bottom w:val="single" w:sz="4" w:space="1" w:color="000000"/>
          <w:right w:val="nil"/>
          <w:between w:val="nil"/>
        </w:pBdr>
        <w:spacing w:before="360" w:after="360" w:line="259" w:lineRule="auto"/>
        <w:ind w:leftChars="0" w:left="0" w:firstLineChars="0" w:firstLine="0"/>
        <w:rPr>
          <w:rFonts w:ascii="Tahoma" w:eastAsia="Tahoma" w:hAnsi="Tahoma" w:cs="Tahoma"/>
          <w:b/>
          <w:color w:val="000000"/>
        </w:rPr>
      </w:pPr>
      <w:r>
        <w:rPr>
          <w:rFonts w:ascii="Tahoma" w:eastAsia="Tahoma" w:hAnsi="Tahoma" w:cs="Tahoma"/>
          <w:b/>
        </w:rPr>
        <w:t xml:space="preserve">4-5. </w:t>
      </w:r>
      <w:r>
        <w:rPr>
          <w:rFonts w:ascii="Tahoma" w:eastAsia="Tahoma" w:hAnsi="Tahoma" w:cs="Tahoma"/>
          <w:b/>
          <w:color w:val="000000"/>
        </w:rPr>
        <w:t xml:space="preserve">Osservazioni e interventi sullo studente/essa </w:t>
      </w:r>
    </w:p>
    <w:p w14:paraId="6A7FFCAE" w14:textId="77777777" w:rsidR="00EE2F53" w:rsidRDefault="00000000">
      <w:pPr>
        <w:pBdr>
          <w:top w:val="nil"/>
          <w:left w:val="nil"/>
          <w:bottom w:val="nil"/>
          <w:right w:val="nil"/>
          <w:between w:val="nil"/>
        </w:pBdr>
        <w:tabs>
          <w:tab w:val="left" w:pos="360"/>
        </w:tabs>
        <w:spacing w:line="259" w:lineRule="auto"/>
        <w:ind w:left="0" w:hanging="2"/>
        <w:rPr>
          <w:rFonts w:ascii="Tahoma" w:eastAsia="Tahoma" w:hAnsi="Tahoma" w:cs="Tahoma"/>
          <w:color w:val="000000"/>
          <w:sz w:val="22"/>
          <w:szCs w:val="22"/>
        </w:rPr>
      </w:pPr>
      <w:r>
        <w:rPr>
          <w:rFonts w:ascii="Tahoma" w:eastAsia="Tahoma" w:hAnsi="Tahoma" w:cs="Tahoma"/>
          <w:b/>
        </w:rPr>
        <w:t>Indicare solo in caso di modifiche: obiettivi, strumenti, verifica.</w:t>
      </w:r>
    </w:p>
    <w:tbl>
      <w:tblPr>
        <w:tblStyle w:val="affffffff4"/>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EE2F53" w14:paraId="460C1934" w14:textId="77777777">
        <w:tc>
          <w:tcPr>
            <w:tcW w:w="10206" w:type="dxa"/>
          </w:tcPr>
          <w:p w14:paraId="6125BFA8" w14:textId="77777777" w:rsidR="00EE2F53" w:rsidRDefault="00000000">
            <w:pPr>
              <w:spacing w:before="240" w:after="160" w:line="259" w:lineRule="auto"/>
              <w:ind w:left="0" w:hanging="2"/>
              <w:jc w:val="both"/>
              <w:rPr>
                <w:rFonts w:ascii="Tahoma" w:eastAsia="Tahoma" w:hAnsi="Tahoma" w:cs="Tahoma"/>
                <w:sz w:val="20"/>
                <w:szCs w:val="20"/>
              </w:rPr>
            </w:pPr>
            <w:r>
              <w:rPr>
                <w:rFonts w:ascii="Tahoma" w:eastAsia="Tahoma" w:hAnsi="Tahoma" w:cs="Tahoma"/>
                <w:b/>
                <w:sz w:val="20"/>
                <w:szCs w:val="20"/>
              </w:rPr>
              <w:t>a. Dimensione della relazione, dell’interazione e della socializzazione</w:t>
            </w:r>
            <w:r>
              <w:rPr>
                <w:rFonts w:ascii="Tahoma" w:eastAsia="Tahoma" w:hAnsi="Tahoma" w:cs="Tahoma"/>
                <w:sz w:val="20"/>
                <w:szCs w:val="20"/>
              </w:rPr>
              <w:t xml:space="preserve">: </w:t>
            </w:r>
          </w:p>
          <w:p w14:paraId="00368154" w14:textId="77777777" w:rsidR="00EE2F53" w:rsidRDefault="00000000">
            <w:pPr>
              <w:spacing w:after="160" w:line="259" w:lineRule="auto"/>
              <w:ind w:left="0" w:hanging="2"/>
              <w:jc w:val="both"/>
              <w:rPr>
                <w:rFonts w:ascii="Tahoma" w:eastAsia="Tahoma" w:hAnsi="Tahoma" w:cs="Tahoma"/>
                <w:sz w:val="20"/>
                <w:szCs w:val="20"/>
              </w:rPr>
            </w:pPr>
            <w:r>
              <w:rPr>
                <w:rFonts w:ascii="Tahoma" w:eastAsia="Tahoma" w:hAnsi="Tahoma" w:cs="Tahoma"/>
              </w:rPr>
              <w:tab/>
            </w:r>
          </w:p>
        </w:tc>
      </w:tr>
      <w:tr w:rsidR="00EE2F53" w14:paraId="53E4F52D" w14:textId="77777777">
        <w:tc>
          <w:tcPr>
            <w:tcW w:w="10206" w:type="dxa"/>
          </w:tcPr>
          <w:p w14:paraId="592FC7BE" w14:textId="77777777" w:rsidR="00EE2F53" w:rsidRDefault="00000000">
            <w:pPr>
              <w:spacing w:after="60" w:line="259" w:lineRule="auto"/>
              <w:ind w:left="0" w:hanging="2"/>
              <w:rPr>
                <w:rFonts w:ascii="Tahoma" w:eastAsia="Tahoma" w:hAnsi="Tahoma" w:cs="Tahoma"/>
              </w:rPr>
            </w:pPr>
            <w:r>
              <w:rPr>
                <w:rFonts w:ascii="Tahoma" w:eastAsia="Tahoma" w:hAnsi="Tahoma" w:cs="Tahoma"/>
                <w:b/>
                <w:sz w:val="20"/>
                <w:szCs w:val="20"/>
              </w:rPr>
              <w:t>b. Dimensione della comunicazione e del linguaggio</w:t>
            </w:r>
            <w:r>
              <w:rPr>
                <w:rFonts w:ascii="Tahoma" w:eastAsia="Tahoma" w:hAnsi="Tahoma" w:cs="Tahoma"/>
                <w:sz w:val="20"/>
                <w:szCs w:val="20"/>
              </w:rPr>
              <w:t xml:space="preserve">: </w:t>
            </w:r>
          </w:p>
          <w:p w14:paraId="190EA2CF" w14:textId="77777777" w:rsidR="00EE2F53" w:rsidRDefault="00EE2F53">
            <w:pPr>
              <w:spacing w:after="60" w:line="259" w:lineRule="auto"/>
              <w:ind w:left="0" w:hanging="2"/>
              <w:jc w:val="both"/>
              <w:rPr>
                <w:rFonts w:ascii="Tahoma" w:eastAsia="Tahoma" w:hAnsi="Tahoma" w:cs="Tahoma"/>
                <w:sz w:val="20"/>
                <w:szCs w:val="20"/>
              </w:rPr>
            </w:pPr>
          </w:p>
          <w:p w14:paraId="6188B06B" w14:textId="77777777" w:rsidR="00EE2F53" w:rsidRDefault="00EE2F53">
            <w:pPr>
              <w:spacing w:after="60" w:line="259" w:lineRule="auto"/>
              <w:ind w:left="0" w:hanging="2"/>
              <w:jc w:val="both"/>
              <w:rPr>
                <w:rFonts w:ascii="Tahoma" w:eastAsia="Tahoma" w:hAnsi="Tahoma" w:cs="Tahoma"/>
                <w:sz w:val="20"/>
                <w:szCs w:val="20"/>
              </w:rPr>
            </w:pPr>
          </w:p>
        </w:tc>
      </w:tr>
      <w:tr w:rsidR="00EE2F53" w14:paraId="59AE8D05" w14:textId="77777777">
        <w:tc>
          <w:tcPr>
            <w:tcW w:w="10206" w:type="dxa"/>
          </w:tcPr>
          <w:p w14:paraId="119EA64D" w14:textId="77777777" w:rsidR="00EE2F53" w:rsidRDefault="00000000">
            <w:pPr>
              <w:spacing w:after="60" w:line="259" w:lineRule="auto"/>
              <w:ind w:left="0" w:hanging="2"/>
              <w:jc w:val="both"/>
              <w:rPr>
                <w:rFonts w:ascii="Tahoma" w:eastAsia="Tahoma" w:hAnsi="Tahoma" w:cs="Tahoma"/>
                <w:sz w:val="20"/>
                <w:szCs w:val="20"/>
              </w:rPr>
            </w:pPr>
            <w:r>
              <w:rPr>
                <w:rFonts w:ascii="Tahoma" w:eastAsia="Tahoma" w:hAnsi="Tahoma" w:cs="Tahoma"/>
                <w:b/>
                <w:sz w:val="20"/>
                <w:szCs w:val="20"/>
              </w:rPr>
              <w:lastRenderedPageBreak/>
              <w:t>c. Dimensione dell’autonomia e dell’orientamento</w:t>
            </w:r>
            <w:r>
              <w:rPr>
                <w:rFonts w:ascii="Tahoma" w:eastAsia="Tahoma" w:hAnsi="Tahoma" w:cs="Tahoma"/>
                <w:sz w:val="20"/>
                <w:szCs w:val="20"/>
              </w:rPr>
              <w:t>:</w:t>
            </w:r>
          </w:p>
          <w:p w14:paraId="0E5EA17B" w14:textId="77777777" w:rsidR="00EE2F53" w:rsidRDefault="00EE2F53">
            <w:pPr>
              <w:spacing w:after="60" w:line="259" w:lineRule="auto"/>
              <w:ind w:left="0" w:hanging="2"/>
              <w:jc w:val="both"/>
              <w:rPr>
                <w:rFonts w:ascii="Tahoma" w:eastAsia="Tahoma" w:hAnsi="Tahoma" w:cs="Tahoma"/>
                <w:sz w:val="20"/>
                <w:szCs w:val="20"/>
              </w:rPr>
            </w:pPr>
          </w:p>
          <w:p w14:paraId="5F65A66D" w14:textId="77777777" w:rsidR="00EE2F53" w:rsidRDefault="00EE2F53">
            <w:pPr>
              <w:spacing w:after="60" w:line="259" w:lineRule="auto"/>
              <w:ind w:left="0" w:hanging="2"/>
              <w:jc w:val="both"/>
              <w:rPr>
                <w:rFonts w:ascii="Tahoma" w:eastAsia="Tahoma" w:hAnsi="Tahoma" w:cs="Tahoma"/>
                <w:sz w:val="20"/>
                <w:szCs w:val="20"/>
              </w:rPr>
            </w:pPr>
          </w:p>
        </w:tc>
      </w:tr>
      <w:tr w:rsidR="00EE2F53" w14:paraId="54EFC3E3" w14:textId="77777777">
        <w:trPr>
          <w:trHeight w:val="933"/>
        </w:trPr>
        <w:tc>
          <w:tcPr>
            <w:tcW w:w="10206" w:type="dxa"/>
          </w:tcPr>
          <w:p w14:paraId="1864E876" w14:textId="77777777" w:rsidR="00EE2F53" w:rsidRDefault="00000000">
            <w:pPr>
              <w:spacing w:after="60" w:line="259" w:lineRule="auto"/>
              <w:ind w:left="0" w:hanging="2"/>
              <w:jc w:val="both"/>
              <w:rPr>
                <w:rFonts w:ascii="Tahoma" w:eastAsia="Tahoma" w:hAnsi="Tahoma" w:cs="Tahoma"/>
                <w:sz w:val="20"/>
                <w:szCs w:val="20"/>
              </w:rPr>
            </w:pPr>
            <w:r>
              <w:rPr>
                <w:rFonts w:ascii="Tahoma" w:eastAsia="Tahoma" w:hAnsi="Tahoma" w:cs="Tahoma"/>
                <w:b/>
                <w:sz w:val="20"/>
                <w:szCs w:val="20"/>
              </w:rPr>
              <w:t>d. Dimensione cognitiva, neuropsicologica e dell’apprendimento</w:t>
            </w:r>
            <w:r>
              <w:rPr>
                <w:rFonts w:ascii="Tahoma" w:eastAsia="Tahoma" w:hAnsi="Tahoma" w:cs="Tahoma"/>
                <w:sz w:val="20"/>
                <w:szCs w:val="20"/>
              </w:rPr>
              <w:t>:</w:t>
            </w:r>
          </w:p>
          <w:p w14:paraId="7236C311" w14:textId="77777777" w:rsidR="00EE2F53" w:rsidRDefault="00EE2F53">
            <w:pPr>
              <w:spacing w:after="120" w:line="259" w:lineRule="auto"/>
              <w:ind w:left="0" w:hanging="2"/>
              <w:jc w:val="both"/>
              <w:rPr>
                <w:rFonts w:ascii="Tahoma" w:eastAsia="Tahoma" w:hAnsi="Tahoma" w:cs="Tahoma"/>
                <w:sz w:val="20"/>
                <w:szCs w:val="20"/>
              </w:rPr>
            </w:pPr>
          </w:p>
          <w:p w14:paraId="39E658F7" w14:textId="77777777" w:rsidR="00EE2F53" w:rsidRDefault="00EE2F53">
            <w:pPr>
              <w:spacing w:line="259" w:lineRule="auto"/>
              <w:ind w:left="0" w:hanging="2"/>
              <w:jc w:val="both"/>
              <w:rPr>
                <w:rFonts w:ascii="Tahoma" w:eastAsia="Tahoma" w:hAnsi="Tahoma" w:cs="Tahoma"/>
                <w:sz w:val="20"/>
                <w:szCs w:val="20"/>
              </w:rPr>
            </w:pPr>
          </w:p>
        </w:tc>
      </w:tr>
    </w:tbl>
    <w:p w14:paraId="0D3AB23C" w14:textId="77777777" w:rsidR="00EE2F53" w:rsidRDefault="00EE2F53">
      <w:pPr>
        <w:keepNext/>
        <w:keepLines/>
        <w:pBdr>
          <w:bottom w:val="single" w:sz="4" w:space="1" w:color="000000"/>
        </w:pBdr>
        <w:spacing w:before="360" w:line="259" w:lineRule="auto"/>
        <w:ind w:left="0" w:hanging="2"/>
        <w:rPr>
          <w:rFonts w:ascii="Tahoma" w:eastAsia="Tahoma" w:hAnsi="Tahoma" w:cs="Tahoma"/>
          <w:sz w:val="16"/>
          <w:szCs w:val="16"/>
        </w:rPr>
      </w:pPr>
    </w:p>
    <w:p w14:paraId="32B2879A" w14:textId="77777777" w:rsidR="00EE2F53" w:rsidRDefault="00000000">
      <w:pPr>
        <w:keepNext/>
        <w:keepLines/>
        <w:pBdr>
          <w:top w:val="nil"/>
          <w:left w:val="nil"/>
          <w:bottom w:val="single" w:sz="4" w:space="1" w:color="000000"/>
          <w:right w:val="nil"/>
          <w:between w:val="nil"/>
        </w:pBdr>
        <w:spacing w:line="259" w:lineRule="auto"/>
        <w:ind w:left="0" w:hanging="2"/>
        <w:rPr>
          <w:rFonts w:ascii="Tahoma" w:eastAsia="Tahoma" w:hAnsi="Tahoma" w:cs="Tahoma"/>
          <w:color w:val="000000"/>
        </w:rPr>
      </w:pPr>
      <w:r>
        <w:rPr>
          <w:rFonts w:ascii="Tahoma" w:eastAsia="Tahoma" w:hAnsi="Tahoma" w:cs="Tahoma"/>
          <w:b/>
        </w:rPr>
        <w:t xml:space="preserve">6. </w:t>
      </w:r>
      <w:r>
        <w:rPr>
          <w:rFonts w:ascii="Tahoma" w:eastAsia="Tahoma" w:hAnsi="Tahoma" w:cs="Tahoma"/>
          <w:b/>
          <w:color w:val="000000"/>
        </w:rPr>
        <w:t xml:space="preserve">Osservazioni sul contesto: barriere e facilitatori </w:t>
      </w:r>
    </w:p>
    <w:p w14:paraId="0608DDD0" w14:textId="77777777" w:rsidR="00EE2F53" w:rsidRDefault="00EE2F53">
      <w:pPr>
        <w:pBdr>
          <w:top w:val="nil"/>
          <w:left w:val="nil"/>
          <w:bottom w:val="nil"/>
          <w:right w:val="nil"/>
          <w:between w:val="nil"/>
        </w:pBdr>
        <w:spacing w:after="160" w:line="259" w:lineRule="auto"/>
        <w:ind w:left="0" w:hanging="2"/>
        <w:jc w:val="both"/>
        <w:rPr>
          <w:rFonts w:ascii="Tahoma" w:eastAsia="Tahoma" w:hAnsi="Tahoma" w:cs="Tahoma"/>
          <w:color w:val="000000"/>
          <w:sz w:val="20"/>
          <w:szCs w:val="20"/>
        </w:rPr>
      </w:pPr>
    </w:p>
    <w:tbl>
      <w:tblPr>
        <w:tblStyle w:val="affffffff5"/>
        <w:tblW w:w="96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E2F53" w14:paraId="24E77094" w14:textId="77777777">
        <w:tc>
          <w:tcPr>
            <w:tcW w:w="9639" w:type="dxa"/>
          </w:tcPr>
          <w:p w14:paraId="1D323740"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2A7E5F0E"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4D115688"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2D316CF5"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5C2DCCC4"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64156C45"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bl>
    <w:p w14:paraId="5DD6AB9D" w14:textId="77777777" w:rsidR="00EE2F53" w:rsidRDefault="00000000">
      <w:pPr>
        <w:keepNext/>
        <w:keepLines/>
        <w:pBdr>
          <w:top w:val="nil"/>
          <w:left w:val="nil"/>
          <w:bottom w:val="single" w:sz="4" w:space="1" w:color="000000"/>
          <w:right w:val="nil"/>
          <w:between w:val="nil"/>
        </w:pBdr>
        <w:spacing w:before="240" w:line="259" w:lineRule="auto"/>
        <w:ind w:left="0" w:hanging="2"/>
        <w:rPr>
          <w:rFonts w:ascii="Tahoma" w:eastAsia="Tahoma" w:hAnsi="Tahoma" w:cs="Tahoma"/>
          <w:color w:val="000000"/>
        </w:rPr>
      </w:pPr>
      <w:r>
        <w:rPr>
          <w:rFonts w:ascii="Tahoma" w:eastAsia="Tahoma" w:hAnsi="Tahoma" w:cs="Tahoma"/>
          <w:b/>
        </w:rPr>
        <w:t xml:space="preserve">7. </w:t>
      </w:r>
      <w:r>
        <w:rPr>
          <w:rFonts w:ascii="Tahoma" w:eastAsia="Tahoma" w:hAnsi="Tahoma" w:cs="Tahoma"/>
          <w:b/>
          <w:color w:val="000000"/>
        </w:rPr>
        <w:t>Interventi sul contesto per realizzare un ambiente di apprendimento inclusivo</w:t>
      </w:r>
    </w:p>
    <w:p w14:paraId="0F829BAD" w14:textId="77777777" w:rsidR="00EE2F53" w:rsidRDefault="00EE2F53">
      <w:pPr>
        <w:pBdr>
          <w:top w:val="nil"/>
          <w:left w:val="nil"/>
          <w:bottom w:val="nil"/>
          <w:right w:val="nil"/>
          <w:between w:val="nil"/>
        </w:pBdr>
        <w:spacing w:after="160" w:line="259" w:lineRule="auto"/>
        <w:ind w:left="0" w:hanging="2"/>
        <w:rPr>
          <w:rFonts w:ascii="Tahoma" w:eastAsia="Tahoma" w:hAnsi="Tahoma" w:cs="Tahoma"/>
          <w:color w:val="000000"/>
          <w:sz w:val="20"/>
          <w:szCs w:val="20"/>
        </w:rPr>
      </w:pPr>
    </w:p>
    <w:tbl>
      <w:tblPr>
        <w:tblStyle w:val="affffffff6"/>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4"/>
      </w:tblGrid>
      <w:tr w:rsidR="00EE2F53" w14:paraId="35240EAA" w14:textId="77777777">
        <w:tc>
          <w:tcPr>
            <w:tcW w:w="9604" w:type="dxa"/>
          </w:tcPr>
          <w:p w14:paraId="209AF612"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73DEC92F"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44D8F634"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5269F28B"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458AAD8A"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74306850"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001EB576"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bl>
    <w:p w14:paraId="43535C56" w14:textId="77777777" w:rsidR="00EE2F53" w:rsidRDefault="00000000">
      <w:pPr>
        <w:keepNext/>
        <w:keepLines/>
        <w:pBdr>
          <w:top w:val="nil"/>
          <w:left w:val="nil"/>
          <w:bottom w:val="single" w:sz="4" w:space="1" w:color="000000"/>
          <w:right w:val="nil"/>
          <w:between w:val="nil"/>
        </w:pBdr>
        <w:spacing w:line="259" w:lineRule="auto"/>
        <w:ind w:left="0" w:hanging="2"/>
        <w:rPr>
          <w:rFonts w:ascii="Tahoma" w:eastAsia="Tahoma" w:hAnsi="Tahoma" w:cs="Tahoma"/>
          <w:b/>
          <w:color w:val="000000"/>
        </w:rPr>
      </w:pPr>
      <w:r>
        <w:rPr>
          <w:rFonts w:ascii="Tahoma" w:eastAsia="Tahoma" w:hAnsi="Tahoma" w:cs="Tahoma"/>
          <w:b/>
          <w:color w:val="000000"/>
        </w:rPr>
        <w:lastRenderedPageBreak/>
        <w:t xml:space="preserve"> </w:t>
      </w:r>
    </w:p>
    <w:p w14:paraId="700A2987" w14:textId="77777777" w:rsidR="00EE2F53" w:rsidRDefault="00000000">
      <w:pPr>
        <w:keepNext/>
        <w:keepLines/>
        <w:pBdr>
          <w:top w:val="nil"/>
          <w:left w:val="nil"/>
          <w:bottom w:val="single" w:sz="4" w:space="1" w:color="000000"/>
          <w:right w:val="nil"/>
          <w:between w:val="nil"/>
        </w:pBdr>
        <w:spacing w:line="259" w:lineRule="auto"/>
        <w:ind w:left="0" w:hanging="2"/>
        <w:rPr>
          <w:rFonts w:ascii="Tahoma" w:eastAsia="Tahoma" w:hAnsi="Tahoma" w:cs="Tahoma"/>
          <w:color w:val="000000"/>
        </w:rPr>
      </w:pPr>
      <w:r>
        <w:rPr>
          <w:rFonts w:ascii="Tahoma" w:eastAsia="Tahoma" w:hAnsi="Tahoma" w:cs="Tahoma"/>
          <w:b/>
          <w:color w:val="000000"/>
        </w:rPr>
        <w:t xml:space="preserve">Interventi sul percorso curricolare </w:t>
      </w:r>
    </w:p>
    <w:p w14:paraId="50E81B86" w14:textId="77777777" w:rsidR="00EE2F53" w:rsidRDefault="00000000">
      <w:pPr>
        <w:pBdr>
          <w:top w:val="nil"/>
          <w:left w:val="nil"/>
          <w:bottom w:val="nil"/>
          <w:right w:val="nil"/>
          <w:between w:val="nil"/>
        </w:pBdr>
        <w:spacing w:line="259" w:lineRule="auto"/>
        <w:ind w:left="0" w:hanging="2"/>
        <w:rPr>
          <w:rFonts w:ascii="Tahoma" w:eastAsia="Tahoma" w:hAnsi="Tahoma" w:cs="Tahoma"/>
          <w:b/>
          <w:color w:val="000000"/>
          <w:sz w:val="20"/>
          <w:szCs w:val="20"/>
        </w:rPr>
      </w:pPr>
      <w:r>
        <w:rPr>
          <w:rFonts w:ascii="Tahoma" w:eastAsia="Tahoma" w:hAnsi="Tahoma" w:cs="Tahoma"/>
          <w:b/>
          <w:color w:val="000000"/>
          <w:sz w:val="20"/>
          <w:szCs w:val="20"/>
        </w:rPr>
        <w:t>8. 1 Modalità di sostegno didattico e ulteriori interventi di inclusione</w:t>
      </w:r>
    </w:p>
    <w:p w14:paraId="7374CAB4" w14:textId="77777777" w:rsidR="00EE2F53" w:rsidRDefault="00000000">
      <w:pPr>
        <w:pBdr>
          <w:top w:val="nil"/>
          <w:left w:val="nil"/>
          <w:bottom w:val="nil"/>
          <w:right w:val="nil"/>
          <w:between w:val="nil"/>
        </w:pBdr>
        <w:spacing w:before="120" w:line="259" w:lineRule="auto"/>
        <w:ind w:left="0" w:hanging="2"/>
        <w:rPr>
          <w:rFonts w:ascii="Tahoma" w:eastAsia="Tahoma" w:hAnsi="Tahoma" w:cs="Tahoma"/>
          <w:b/>
          <w:color w:val="000000"/>
          <w:sz w:val="20"/>
          <w:szCs w:val="20"/>
        </w:rPr>
      </w:pPr>
      <w:r>
        <w:rPr>
          <w:rFonts w:ascii="Tahoma" w:eastAsia="Tahoma" w:hAnsi="Tahoma" w:cs="Tahoma"/>
          <w:b/>
          <w:color w:val="000000"/>
          <w:sz w:val="20"/>
          <w:szCs w:val="20"/>
        </w:rPr>
        <w:t>Eventuali modifiche o integrazioni alla composizione del GLO, successive alla prima convocazione</w:t>
      </w:r>
    </w:p>
    <w:p w14:paraId="6291523A" w14:textId="77777777" w:rsidR="00EE2F53" w:rsidRDefault="00EE2F53">
      <w:pPr>
        <w:pBdr>
          <w:top w:val="nil"/>
          <w:left w:val="nil"/>
          <w:bottom w:val="nil"/>
          <w:right w:val="nil"/>
          <w:between w:val="nil"/>
        </w:pBdr>
        <w:spacing w:line="259" w:lineRule="auto"/>
        <w:ind w:left="0" w:hanging="2"/>
        <w:rPr>
          <w:rFonts w:ascii="Tahoma" w:eastAsia="Tahoma" w:hAnsi="Tahoma" w:cs="Tahoma"/>
          <w:color w:val="000000"/>
          <w:sz w:val="20"/>
          <w:szCs w:val="20"/>
        </w:rPr>
      </w:pPr>
    </w:p>
    <w:tbl>
      <w:tblPr>
        <w:tblStyle w:val="affffffff7"/>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4"/>
      </w:tblGrid>
      <w:tr w:rsidR="00EE2F53" w14:paraId="00A0BAA1" w14:textId="77777777">
        <w:trPr>
          <w:trHeight w:val="1360"/>
        </w:trPr>
        <w:tc>
          <w:tcPr>
            <w:tcW w:w="9604" w:type="dxa"/>
          </w:tcPr>
          <w:p w14:paraId="7C0C5834"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p>
        </w:tc>
      </w:tr>
    </w:tbl>
    <w:p w14:paraId="31247028" w14:textId="77777777" w:rsidR="00EE2F53" w:rsidRDefault="00EE2F53">
      <w:pPr>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5DEF74D0" w14:textId="77777777" w:rsidR="00EE2F53" w:rsidRDefault="00EE2F53">
      <w:pPr>
        <w:pBdr>
          <w:top w:val="nil"/>
          <w:left w:val="nil"/>
          <w:bottom w:val="nil"/>
          <w:right w:val="nil"/>
          <w:between w:val="nil"/>
        </w:pBdr>
        <w:spacing w:line="240" w:lineRule="auto"/>
        <w:ind w:left="0" w:hanging="2"/>
        <w:jc w:val="both"/>
        <w:rPr>
          <w:rFonts w:ascii="Calibri" w:eastAsia="Calibri" w:hAnsi="Calibri" w:cs="Calibri"/>
          <w:color w:val="000000"/>
        </w:rPr>
      </w:pPr>
    </w:p>
    <w:p w14:paraId="46614370" w14:textId="77777777" w:rsidR="00EE2F53" w:rsidRDefault="00EE2F53">
      <w:pPr>
        <w:pBdr>
          <w:top w:val="nil"/>
          <w:left w:val="nil"/>
          <w:bottom w:val="nil"/>
          <w:right w:val="nil"/>
          <w:between w:val="nil"/>
        </w:pBdr>
        <w:spacing w:line="240" w:lineRule="auto"/>
        <w:ind w:left="0" w:hanging="2"/>
        <w:rPr>
          <w:rFonts w:ascii="Tahoma" w:eastAsia="Tahoma" w:hAnsi="Tahoma" w:cs="Tahoma"/>
          <w:color w:val="000000"/>
          <w:sz w:val="20"/>
          <w:szCs w:val="20"/>
        </w:rPr>
      </w:pPr>
    </w:p>
    <w:p w14:paraId="1C650930" w14:textId="77777777" w:rsidR="00EE2F53" w:rsidRDefault="00000000">
      <w:pPr>
        <w:keepNext/>
        <w:keepLines/>
        <w:pBdr>
          <w:top w:val="nil"/>
          <w:left w:val="nil"/>
          <w:bottom w:val="single" w:sz="4" w:space="1" w:color="000000"/>
          <w:right w:val="nil"/>
          <w:between w:val="nil"/>
        </w:pBdr>
        <w:spacing w:line="259" w:lineRule="auto"/>
        <w:ind w:left="0" w:hanging="2"/>
        <w:rPr>
          <w:rFonts w:ascii="Tahoma" w:eastAsia="Tahoma" w:hAnsi="Tahoma" w:cs="Tahoma"/>
          <w:b/>
          <w:color w:val="000000"/>
        </w:rPr>
      </w:pPr>
      <w:r>
        <w:rPr>
          <w:rFonts w:ascii="Tahoma" w:eastAsia="Tahoma" w:hAnsi="Tahoma" w:cs="Tahoma"/>
          <w:b/>
          <w:color w:val="000000"/>
        </w:rPr>
        <w:t>Progettazione disciplinare</w:t>
      </w:r>
    </w:p>
    <w:p w14:paraId="6B1E46AF" w14:textId="77777777" w:rsidR="00EE2F53" w:rsidRDefault="00000000">
      <w:pPr>
        <w:pBdr>
          <w:top w:val="nil"/>
          <w:left w:val="nil"/>
          <w:bottom w:val="nil"/>
          <w:right w:val="nil"/>
          <w:between w:val="nil"/>
        </w:pBdr>
        <w:spacing w:before="120" w:line="259" w:lineRule="auto"/>
        <w:ind w:left="0" w:hanging="2"/>
        <w:rPr>
          <w:rFonts w:ascii="Tahoma" w:eastAsia="Tahoma" w:hAnsi="Tahoma" w:cs="Tahoma"/>
          <w:b/>
          <w:color w:val="000000"/>
          <w:sz w:val="20"/>
          <w:szCs w:val="20"/>
        </w:rPr>
      </w:pPr>
      <w:r>
        <w:rPr>
          <w:rFonts w:ascii="Tahoma" w:eastAsia="Tahoma" w:hAnsi="Tahoma" w:cs="Tahoma"/>
          <w:b/>
          <w:color w:val="000000"/>
          <w:sz w:val="20"/>
          <w:szCs w:val="20"/>
        </w:rPr>
        <w:t>Eventuali modifiche o integrazioni alla composizione del GLO, successive alla prima convocazione</w:t>
      </w:r>
    </w:p>
    <w:p w14:paraId="038A9606" w14:textId="77777777" w:rsidR="00EE2F53" w:rsidRDefault="00EE2F53">
      <w:pPr>
        <w:pBdr>
          <w:top w:val="nil"/>
          <w:left w:val="nil"/>
          <w:bottom w:val="nil"/>
          <w:right w:val="nil"/>
          <w:between w:val="nil"/>
        </w:pBdr>
        <w:spacing w:line="240" w:lineRule="auto"/>
        <w:ind w:left="0" w:hanging="2"/>
        <w:rPr>
          <w:rFonts w:ascii="Tahoma" w:eastAsia="Tahoma" w:hAnsi="Tahoma" w:cs="Tahoma"/>
          <w:color w:val="000000"/>
          <w:sz w:val="20"/>
          <w:szCs w:val="20"/>
          <w:highlight w:val="yellow"/>
        </w:rPr>
      </w:pPr>
    </w:p>
    <w:tbl>
      <w:tblPr>
        <w:tblStyle w:val="affffffff8"/>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1"/>
        <w:gridCol w:w="7223"/>
      </w:tblGrid>
      <w:tr w:rsidR="00EE2F53" w14:paraId="4CE1070C" w14:textId="77777777">
        <w:trPr>
          <w:cantSplit/>
        </w:trPr>
        <w:tc>
          <w:tcPr>
            <w:tcW w:w="2381" w:type="dxa"/>
          </w:tcPr>
          <w:p w14:paraId="76AA0DC3"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lastRenderedPageBreak/>
              <w:t>Disciplina:</w:t>
            </w:r>
          </w:p>
          <w:p w14:paraId="74DEEAC5"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26E18E5D"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t>_________________</w:t>
            </w:r>
          </w:p>
        </w:tc>
        <w:tc>
          <w:tcPr>
            <w:tcW w:w="7223" w:type="dxa"/>
          </w:tcPr>
          <w:p w14:paraId="361F56EF" w14:textId="77777777" w:rsidR="00EE2F53" w:rsidRDefault="00000000">
            <w:pPr>
              <w:widowControl/>
              <w:pBdr>
                <w:top w:val="nil"/>
                <w:left w:val="nil"/>
                <w:bottom w:val="nil"/>
                <w:right w:val="nil"/>
                <w:between w:val="nil"/>
              </w:pBdr>
              <w:tabs>
                <w:tab w:val="left" w:pos="216"/>
              </w:tabs>
              <w:spacing w:before="120" w:after="160" w:line="259" w:lineRule="auto"/>
              <w:ind w:left="0" w:hanging="2"/>
              <w:rPr>
                <w:rFonts w:ascii="Tahoma" w:eastAsia="Tahoma" w:hAnsi="Tahoma" w:cs="Tahoma"/>
                <w:color w:val="000000"/>
                <w:sz w:val="18"/>
                <w:szCs w:val="18"/>
              </w:rPr>
            </w:pPr>
            <w:r>
              <w:rPr>
                <w:rFonts w:ascii="Arimo" w:eastAsia="Arimo" w:hAnsi="Arimo" w:cs="Arimo"/>
                <w:color w:val="000000"/>
                <w:sz w:val="18"/>
                <w:szCs w:val="18"/>
              </w:rPr>
              <w:t></w:t>
            </w:r>
            <w:r>
              <w:rPr>
                <w:rFonts w:ascii="Tahoma" w:eastAsia="Tahoma" w:hAnsi="Tahoma" w:cs="Tahoma"/>
                <w:color w:val="000000"/>
                <w:sz w:val="18"/>
                <w:szCs w:val="18"/>
              </w:rPr>
              <w:tab/>
              <w:t xml:space="preserve"> A – Segue la progettazione didattica della classe e si applicano gli stessi criteri di valutazione </w:t>
            </w:r>
          </w:p>
          <w:p w14:paraId="6B56DDCC"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sz w:val="18"/>
                <w:szCs w:val="18"/>
              </w:rPr>
            </w:pPr>
            <w:r>
              <w:rPr>
                <w:rFonts w:ascii="Arimo" w:eastAsia="Arimo" w:hAnsi="Arimo" w:cs="Arimo"/>
                <w:color w:val="000000"/>
                <w:sz w:val="20"/>
                <w:szCs w:val="20"/>
              </w:rPr>
              <w:t></w:t>
            </w:r>
            <w:r>
              <w:rPr>
                <w:rFonts w:ascii="Tahoma" w:eastAsia="Tahoma" w:hAnsi="Tahoma" w:cs="Tahoma"/>
                <w:color w:val="000000"/>
                <w:sz w:val="18"/>
                <w:szCs w:val="18"/>
              </w:rPr>
              <w:t xml:space="preserve"> B – Rispetto alla progettazione didattica della classe sono applicate le seguenti personalizzazioni in relazione agli obiettivi specifici di apprendimento (conoscenze, abilità, competenze),</w:t>
            </w:r>
            <w:r>
              <w:rPr>
                <w:rFonts w:ascii="Tahoma" w:eastAsia="Tahoma" w:hAnsi="Tahoma" w:cs="Tahoma"/>
                <w:sz w:val="18"/>
                <w:szCs w:val="18"/>
              </w:rPr>
              <w:t xml:space="preserve"> alle strategie, alle metodologie didattiche , alle modalità di verifica e ai criteri di valutazione: … </w:t>
            </w:r>
          </w:p>
          <w:p w14:paraId="7E87C62E"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     con verifiche identiche [ ] equipollenti  [ ]</w:t>
            </w:r>
          </w:p>
          <w:p w14:paraId="39CAC248"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18"/>
                <w:szCs w:val="18"/>
              </w:rPr>
            </w:pPr>
            <w:r>
              <w:rPr>
                <w:rFonts w:ascii="Arimo" w:eastAsia="Arimo" w:hAnsi="Arimo" w:cs="Arimo"/>
                <w:color w:val="000000"/>
                <w:sz w:val="20"/>
                <w:szCs w:val="20"/>
              </w:rPr>
              <w:t></w:t>
            </w:r>
            <w:r>
              <w:rPr>
                <w:rFonts w:ascii="Tahoma" w:eastAsia="Tahoma" w:hAnsi="Tahoma" w:cs="Tahoma"/>
                <w:color w:val="000000"/>
              </w:rPr>
              <w:t xml:space="preserve"> </w:t>
            </w:r>
            <w:r>
              <w:rPr>
                <w:rFonts w:ascii="Tahoma" w:eastAsia="Tahoma" w:hAnsi="Tahoma" w:cs="Tahoma"/>
                <w:color w:val="000000"/>
                <w:sz w:val="18"/>
                <w:szCs w:val="18"/>
              </w:rPr>
              <w:t>C – Segue un percorso didattico differenziato</w:t>
            </w:r>
          </w:p>
          <w:p w14:paraId="328C0977" w14:textId="77777777" w:rsidR="00EE2F53" w:rsidRDefault="00000000">
            <w:pPr>
              <w:widowControl/>
              <w:pBdr>
                <w:top w:val="nil"/>
                <w:left w:val="nil"/>
                <w:bottom w:val="nil"/>
                <w:right w:val="nil"/>
                <w:between w:val="nil"/>
              </w:pBdr>
              <w:tabs>
                <w:tab w:val="left" w:pos="216"/>
              </w:tabs>
              <w:spacing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     con verifiche [ ] non  equipollenti</w:t>
            </w:r>
          </w:p>
          <w:p w14:paraId="4153F4BE"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[indicare la o le attività alternative svolte in caso di differenziazione della didattica………………..]</w:t>
            </w:r>
          </w:p>
        </w:tc>
      </w:tr>
      <w:tr w:rsidR="00EE2F53" w14:paraId="1617BFEC" w14:textId="77777777">
        <w:tc>
          <w:tcPr>
            <w:tcW w:w="2381" w:type="dxa"/>
          </w:tcPr>
          <w:p w14:paraId="6FD83205"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t>Disciplina:</w:t>
            </w:r>
          </w:p>
          <w:p w14:paraId="5403E1C7"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33F961CA"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t>_________________</w:t>
            </w:r>
          </w:p>
        </w:tc>
        <w:tc>
          <w:tcPr>
            <w:tcW w:w="7223" w:type="dxa"/>
          </w:tcPr>
          <w:p w14:paraId="01295BB4" w14:textId="77777777" w:rsidR="00EE2F53" w:rsidRDefault="00000000">
            <w:pPr>
              <w:widowControl/>
              <w:pBdr>
                <w:top w:val="nil"/>
                <w:left w:val="nil"/>
                <w:bottom w:val="nil"/>
                <w:right w:val="nil"/>
                <w:between w:val="nil"/>
              </w:pBdr>
              <w:tabs>
                <w:tab w:val="left" w:pos="216"/>
              </w:tabs>
              <w:spacing w:before="120" w:after="160" w:line="259" w:lineRule="auto"/>
              <w:ind w:left="0" w:hanging="2"/>
              <w:rPr>
                <w:rFonts w:ascii="Tahoma" w:eastAsia="Tahoma" w:hAnsi="Tahoma" w:cs="Tahoma"/>
                <w:color w:val="000000"/>
                <w:sz w:val="18"/>
                <w:szCs w:val="18"/>
              </w:rPr>
            </w:pPr>
            <w:r>
              <w:rPr>
                <w:rFonts w:ascii="Arimo" w:eastAsia="Arimo" w:hAnsi="Arimo" w:cs="Arimo"/>
                <w:color w:val="000000"/>
              </w:rPr>
              <w:t></w:t>
            </w:r>
            <w:r>
              <w:rPr>
                <w:rFonts w:ascii="Tahoma" w:eastAsia="Tahoma" w:hAnsi="Tahoma" w:cs="Tahoma"/>
                <w:color w:val="000000"/>
                <w:sz w:val="18"/>
                <w:szCs w:val="18"/>
              </w:rPr>
              <w:t xml:space="preserve"> A – Segue la progettazione didattica della classe e si applicano gli stessi criteri di valutazione </w:t>
            </w:r>
          </w:p>
          <w:p w14:paraId="2AAFA949"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sz w:val="18"/>
                <w:szCs w:val="18"/>
              </w:rPr>
            </w:pPr>
            <w:r>
              <w:rPr>
                <w:rFonts w:ascii="Arimo" w:eastAsia="Arimo" w:hAnsi="Arimo" w:cs="Arimo"/>
                <w:color w:val="000000"/>
                <w:sz w:val="20"/>
                <w:szCs w:val="20"/>
              </w:rPr>
              <w:t></w:t>
            </w:r>
            <w:r>
              <w:rPr>
                <w:rFonts w:ascii="Tahoma" w:eastAsia="Tahoma" w:hAnsi="Tahoma" w:cs="Tahoma"/>
                <w:color w:val="000000"/>
                <w:sz w:val="20"/>
                <w:szCs w:val="20"/>
              </w:rPr>
              <w:t xml:space="preserve"> </w:t>
            </w:r>
            <w:r>
              <w:rPr>
                <w:rFonts w:ascii="Tahoma" w:eastAsia="Tahoma" w:hAnsi="Tahoma" w:cs="Tahoma"/>
                <w:color w:val="000000"/>
                <w:sz w:val="18"/>
                <w:szCs w:val="18"/>
              </w:rPr>
              <w:t xml:space="preserve">B – </w:t>
            </w:r>
            <w:r>
              <w:rPr>
                <w:rFonts w:ascii="Tahoma" w:eastAsia="Tahoma" w:hAnsi="Tahoma" w:cs="Tahoma"/>
                <w:sz w:val="18"/>
                <w:szCs w:val="18"/>
              </w:rPr>
              <w:t>Rispetto alla progettazione didattica della classe sono applicate le seguenti personalizzazioni in relazione agli obiettivi specifici di apprendimento (conoscenze, abilità, competenze), alle strategie, alle metodologie didattiche , alle modalità di verifica e ai criteri di valutazione: …</w:t>
            </w:r>
          </w:p>
          <w:p w14:paraId="2FFE2565"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     con verifiche identiche [ ] equipollenti   [ ]</w:t>
            </w:r>
          </w:p>
          <w:p w14:paraId="43ED6ACC"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18"/>
                <w:szCs w:val="18"/>
              </w:rPr>
            </w:pPr>
            <w:r>
              <w:rPr>
                <w:rFonts w:ascii="Arimo" w:eastAsia="Arimo" w:hAnsi="Arimo" w:cs="Arimo"/>
                <w:color w:val="000000"/>
                <w:sz w:val="20"/>
                <w:szCs w:val="20"/>
              </w:rPr>
              <w:t></w:t>
            </w:r>
            <w:r>
              <w:rPr>
                <w:rFonts w:ascii="Tahoma" w:eastAsia="Tahoma" w:hAnsi="Tahoma" w:cs="Tahoma"/>
                <w:color w:val="000000"/>
                <w:sz w:val="18"/>
                <w:szCs w:val="18"/>
              </w:rPr>
              <w:t xml:space="preserve"> C – Segue un percorso didattico differenziato</w:t>
            </w:r>
          </w:p>
          <w:p w14:paraId="0626E0CD" w14:textId="77777777" w:rsidR="00EE2F53" w:rsidRDefault="00000000">
            <w:pPr>
              <w:widowControl/>
              <w:pBdr>
                <w:top w:val="nil"/>
                <w:left w:val="nil"/>
                <w:bottom w:val="nil"/>
                <w:right w:val="nil"/>
                <w:between w:val="nil"/>
              </w:pBdr>
              <w:tabs>
                <w:tab w:val="left" w:pos="216"/>
              </w:tabs>
              <w:spacing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     con verifiche [ ] non  equipollenti</w:t>
            </w:r>
          </w:p>
          <w:p w14:paraId="1C8ADB9C"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[indicare la o le attività alternative svolte in caso di differenziazione della didattica………………..]</w:t>
            </w:r>
          </w:p>
        </w:tc>
      </w:tr>
    </w:tbl>
    <w:p w14:paraId="282A88D1" w14:textId="77777777" w:rsidR="00EE2F53" w:rsidRDefault="00000000">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w:t>
      </w:r>
    </w:p>
    <w:p w14:paraId="02CF89BA" w14:textId="77777777" w:rsidR="00EE2F53" w:rsidRDefault="00EE2F53">
      <w:pPr>
        <w:pBdr>
          <w:top w:val="nil"/>
          <w:left w:val="nil"/>
          <w:bottom w:val="nil"/>
          <w:right w:val="nil"/>
          <w:between w:val="nil"/>
        </w:pBdr>
        <w:spacing w:line="240" w:lineRule="auto"/>
        <w:ind w:left="0" w:hanging="2"/>
        <w:jc w:val="both"/>
        <w:rPr>
          <w:rFonts w:ascii="Calibri" w:eastAsia="Calibri" w:hAnsi="Calibri" w:cs="Calibri"/>
          <w:color w:val="000000"/>
        </w:rPr>
      </w:pPr>
    </w:p>
    <w:p w14:paraId="6EE36934" w14:textId="77777777" w:rsidR="00EE2F53" w:rsidRDefault="00EE2F53">
      <w:pPr>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2547D86B" w14:textId="77777777" w:rsidR="00EE2F53" w:rsidRDefault="00EE2F53">
      <w:pPr>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50465A43" w14:textId="77777777" w:rsidR="00EE2F53" w:rsidRDefault="00000000">
      <w:pPr>
        <w:pBdr>
          <w:top w:val="nil"/>
          <w:left w:val="nil"/>
          <w:bottom w:val="nil"/>
          <w:right w:val="nil"/>
          <w:between w:val="nil"/>
        </w:pBdr>
        <w:spacing w:line="240" w:lineRule="auto"/>
        <w:ind w:left="0" w:hanging="2"/>
        <w:jc w:val="both"/>
        <w:rPr>
          <w:rFonts w:ascii="Tahoma" w:eastAsia="Tahoma" w:hAnsi="Tahoma" w:cs="Tahoma"/>
          <w:color w:val="000000"/>
          <w:sz w:val="14"/>
          <w:szCs w:val="14"/>
        </w:rPr>
      </w:pPr>
      <w:r>
        <w:rPr>
          <w:rFonts w:ascii="Tahoma" w:eastAsia="Tahoma" w:hAnsi="Tahoma" w:cs="Tahoma"/>
          <w:b/>
          <w:color w:val="000000"/>
          <w:sz w:val="20"/>
          <w:szCs w:val="20"/>
        </w:rPr>
        <w:t xml:space="preserve"> PERCORSI PER LE COMPETENZE TRASVERSALI E L’ORIENTAMENTO </w:t>
      </w:r>
      <w:r>
        <w:rPr>
          <w:rFonts w:ascii="Tahoma" w:eastAsia="Tahoma" w:hAnsi="Tahoma" w:cs="Tahoma"/>
          <w:color w:val="000000"/>
          <w:sz w:val="14"/>
          <w:szCs w:val="14"/>
        </w:rPr>
        <w:t>Legge 30 dicembre 2018, n. 145, art. 1, cc. 784-787</w:t>
      </w:r>
    </w:p>
    <w:p w14:paraId="36018A91" w14:textId="77777777" w:rsidR="00EE2F53" w:rsidRDefault="00000000">
      <w:pPr>
        <w:pBdr>
          <w:top w:val="nil"/>
          <w:left w:val="nil"/>
          <w:bottom w:val="nil"/>
          <w:right w:val="nil"/>
          <w:between w:val="nil"/>
        </w:pBdr>
        <w:spacing w:after="160" w:line="259" w:lineRule="auto"/>
        <w:ind w:left="0" w:hanging="2"/>
        <w:rPr>
          <w:rFonts w:ascii="Tahoma" w:eastAsia="Tahoma" w:hAnsi="Tahoma" w:cs="Tahoma"/>
          <w:b/>
          <w:color w:val="000000"/>
          <w:sz w:val="18"/>
          <w:szCs w:val="18"/>
        </w:rPr>
      </w:pPr>
      <w:r>
        <w:rPr>
          <w:rFonts w:ascii="Tahoma" w:eastAsia="Tahoma" w:hAnsi="Tahoma" w:cs="Tahoma"/>
          <w:b/>
          <w:color w:val="000000"/>
          <w:sz w:val="18"/>
          <w:szCs w:val="18"/>
        </w:rPr>
        <w:t>(a partire dalla classe III</w:t>
      </w:r>
      <w:r>
        <w:rPr>
          <w:rFonts w:ascii="Tahoma" w:eastAsia="Tahoma" w:hAnsi="Tahoma" w:cs="Tahoma"/>
          <w:b/>
          <w:sz w:val="18"/>
          <w:szCs w:val="18"/>
        </w:rPr>
        <w:t>, eliminare per le classi 1 e 2)</w:t>
      </w:r>
    </w:p>
    <w:p w14:paraId="742DA86D" w14:textId="77777777" w:rsidR="00EE2F53" w:rsidRDefault="00000000">
      <w:pPr>
        <w:pBdr>
          <w:top w:val="nil"/>
          <w:left w:val="nil"/>
          <w:bottom w:val="nil"/>
          <w:right w:val="nil"/>
          <w:between w:val="nil"/>
        </w:pBdr>
        <w:spacing w:after="160" w:line="259" w:lineRule="auto"/>
        <w:ind w:left="0" w:hanging="2"/>
        <w:rPr>
          <w:rFonts w:ascii="Tahoma" w:eastAsia="Tahoma" w:hAnsi="Tahoma" w:cs="Tahoma"/>
          <w:b/>
          <w:color w:val="000000"/>
          <w:sz w:val="20"/>
          <w:szCs w:val="20"/>
        </w:rPr>
      </w:pPr>
      <w:r>
        <w:rPr>
          <w:rFonts w:ascii="Tahoma" w:eastAsia="Tahoma" w:hAnsi="Tahoma" w:cs="Tahoma"/>
          <w:b/>
          <w:color w:val="000000"/>
          <w:sz w:val="20"/>
          <w:szCs w:val="20"/>
        </w:rPr>
        <w:t xml:space="preserve">  Tipologia di percorso per le competenze trasversali e l’orientamento</w:t>
      </w:r>
    </w:p>
    <w:p w14:paraId="16A34FF1" w14:textId="77777777" w:rsidR="00EE2F53" w:rsidRDefault="00000000">
      <w:pPr>
        <w:pBdr>
          <w:top w:val="nil"/>
          <w:left w:val="nil"/>
          <w:bottom w:val="nil"/>
          <w:right w:val="nil"/>
          <w:between w:val="nil"/>
        </w:pBdr>
        <w:spacing w:before="120" w:line="259" w:lineRule="auto"/>
        <w:ind w:left="0" w:hanging="2"/>
        <w:rPr>
          <w:rFonts w:ascii="Tahoma" w:eastAsia="Tahoma" w:hAnsi="Tahoma" w:cs="Tahoma"/>
          <w:b/>
          <w:color w:val="000000"/>
          <w:sz w:val="20"/>
          <w:szCs w:val="20"/>
        </w:rPr>
      </w:pPr>
      <w:r>
        <w:rPr>
          <w:rFonts w:ascii="Tahoma" w:eastAsia="Tahoma" w:hAnsi="Tahoma" w:cs="Tahoma"/>
          <w:b/>
          <w:color w:val="000000"/>
          <w:sz w:val="20"/>
          <w:szCs w:val="20"/>
        </w:rPr>
        <w:lastRenderedPageBreak/>
        <w:t>Eventuali modifiche o integrazioni alla composizione del GLO, successive alla prima convocazione</w:t>
      </w:r>
    </w:p>
    <w:p w14:paraId="123E8B39" w14:textId="77777777" w:rsidR="00EE2F53" w:rsidRDefault="00EE2F53">
      <w:pPr>
        <w:pBdr>
          <w:top w:val="nil"/>
          <w:left w:val="nil"/>
          <w:bottom w:val="nil"/>
          <w:right w:val="nil"/>
          <w:between w:val="nil"/>
        </w:pBdr>
        <w:spacing w:after="160" w:line="259" w:lineRule="auto"/>
        <w:ind w:left="0" w:hanging="2"/>
        <w:rPr>
          <w:rFonts w:ascii="Calibri" w:eastAsia="Calibri" w:hAnsi="Calibri" w:cs="Calibri"/>
          <w:color w:val="000000"/>
          <w:sz w:val="22"/>
          <w:szCs w:val="22"/>
        </w:rPr>
      </w:pPr>
    </w:p>
    <w:tbl>
      <w:tblPr>
        <w:tblStyle w:val="affffffff9"/>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7"/>
        <w:gridCol w:w="7577"/>
      </w:tblGrid>
      <w:tr w:rsidR="00EE2F53" w14:paraId="0C5331A0" w14:textId="77777777">
        <w:tc>
          <w:tcPr>
            <w:tcW w:w="2027" w:type="dxa"/>
          </w:tcPr>
          <w:p w14:paraId="046FC5CE" w14:textId="77777777" w:rsidR="00EE2F53" w:rsidRDefault="00000000">
            <w:pPr>
              <w:widowControl/>
              <w:pBdr>
                <w:top w:val="nil"/>
                <w:left w:val="nil"/>
                <w:bottom w:val="nil"/>
                <w:right w:val="nil"/>
                <w:between w:val="nil"/>
              </w:pBdr>
              <w:spacing w:after="160" w:line="259" w:lineRule="auto"/>
              <w:ind w:left="0" w:hanging="2"/>
              <w:rPr>
                <w:color w:val="000000"/>
                <w:sz w:val="20"/>
                <w:szCs w:val="20"/>
              </w:rPr>
            </w:pPr>
            <w:r>
              <w:rPr>
                <w:b/>
                <w:color w:val="000000"/>
                <w:sz w:val="20"/>
                <w:szCs w:val="20"/>
              </w:rPr>
              <w:t>A PERCORSO AZIENDALE:</w:t>
            </w:r>
          </w:p>
          <w:p w14:paraId="4F0416DF" w14:textId="77777777" w:rsidR="00EE2F53" w:rsidRDefault="00EE2F53">
            <w:pPr>
              <w:widowControl/>
              <w:pBdr>
                <w:top w:val="nil"/>
                <w:left w:val="nil"/>
                <w:bottom w:val="nil"/>
                <w:right w:val="nil"/>
                <w:between w:val="nil"/>
              </w:pBdr>
              <w:spacing w:after="160" w:line="259" w:lineRule="auto"/>
              <w:ind w:left="0" w:hanging="2"/>
              <w:rPr>
                <w:color w:val="000000"/>
              </w:rPr>
            </w:pPr>
          </w:p>
        </w:tc>
        <w:tc>
          <w:tcPr>
            <w:tcW w:w="7577" w:type="dxa"/>
          </w:tcPr>
          <w:p w14:paraId="6AEE5B33" w14:textId="77777777" w:rsidR="00EE2F53" w:rsidRDefault="00000000">
            <w:pPr>
              <w:widowControl/>
              <w:pBdr>
                <w:top w:val="nil"/>
                <w:left w:val="nil"/>
                <w:bottom w:val="nil"/>
                <w:right w:val="nil"/>
                <w:between w:val="nil"/>
              </w:pBdr>
              <w:spacing w:after="120" w:line="259" w:lineRule="auto"/>
              <w:ind w:left="0" w:hanging="2"/>
              <w:rPr>
                <w:color w:val="000000"/>
                <w:sz w:val="20"/>
                <w:szCs w:val="20"/>
              </w:rPr>
            </w:pPr>
            <w:r>
              <w:rPr>
                <w:color w:val="000000"/>
                <w:sz w:val="20"/>
                <w:szCs w:val="20"/>
              </w:rPr>
              <w:t>ESTREMI DELLA CONVENZIONE stipulata :__________________________________</w:t>
            </w:r>
          </w:p>
          <w:p w14:paraId="552DACD6" w14:textId="77777777" w:rsidR="00EE2F53" w:rsidRDefault="00000000">
            <w:pPr>
              <w:widowControl/>
              <w:pBdr>
                <w:top w:val="nil"/>
                <w:left w:val="nil"/>
                <w:bottom w:val="nil"/>
                <w:right w:val="nil"/>
                <w:between w:val="nil"/>
              </w:pBdr>
              <w:spacing w:after="120" w:line="259" w:lineRule="auto"/>
              <w:ind w:left="0" w:hanging="2"/>
              <w:rPr>
                <w:color w:val="000000"/>
                <w:sz w:val="20"/>
                <w:szCs w:val="20"/>
              </w:rPr>
            </w:pPr>
            <w:r>
              <w:rPr>
                <w:color w:val="000000"/>
                <w:sz w:val="20"/>
                <w:szCs w:val="20"/>
              </w:rPr>
              <w:t>NOME E TIPOLOGIA AZIENDA: ___________________________________________</w:t>
            </w:r>
          </w:p>
          <w:p w14:paraId="544C6A94" w14:textId="77777777" w:rsidR="00EE2F53" w:rsidRDefault="00000000">
            <w:pPr>
              <w:widowControl/>
              <w:pBdr>
                <w:top w:val="nil"/>
                <w:left w:val="nil"/>
                <w:bottom w:val="nil"/>
                <w:right w:val="nil"/>
                <w:between w:val="nil"/>
              </w:pBdr>
              <w:spacing w:after="120" w:line="259" w:lineRule="auto"/>
              <w:ind w:left="0" w:hanging="2"/>
              <w:rPr>
                <w:color w:val="000000"/>
                <w:sz w:val="20"/>
                <w:szCs w:val="20"/>
              </w:rPr>
            </w:pPr>
            <w:r>
              <w:rPr>
                <w:color w:val="000000"/>
                <w:sz w:val="20"/>
                <w:szCs w:val="20"/>
              </w:rPr>
              <w:t>TUTOR AZIENDALE (ESTERNO): __________________________________________</w:t>
            </w:r>
          </w:p>
          <w:p w14:paraId="12A18BA1" w14:textId="77777777" w:rsidR="00EE2F53" w:rsidRDefault="00000000">
            <w:pPr>
              <w:widowControl/>
              <w:pBdr>
                <w:top w:val="nil"/>
                <w:left w:val="nil"/>
                <w:bottom w:val="nil"/>
                <w:right w:val="nil"/>
                <w:between w:val="nil"/>
              </w:pBdr>
              <w:spacing w:after="120" w:line="259" w:lineRule="auto"/>
              <w:ind w:left="0" w:hanging="2"/>
              <w:rPr>
                <w:color w:val="000000"/>
                <w:sz w:val="20"/>
                <w:szCs w:val="20"/>
              </w:rPr>
            </w:pPr>
            <w:r>
              <w:rPr>
                <w:color w:val="000000"/>
                <w:sz w:val="20"/>
                <w:szCs w:val="20"/>
              </w:rPr>
              <w:t>TUTOR SCOLASTICO (INTERNO), _________________________________________</w:t>
            </w:r>
            <w:r>
              <w:rPr>
                <w:color w:val="000000"/>
                <w:sz w:val="20"/>
                <w:szCs w:val="20"/>
              </w:rPr>
              <w:br/>
              <w:t>se diverso dal docente di sostegno</w:t>
            </w:r>
          </w:p>
          <w:p w14:paraId="5A766D7D" w14:textId="77777777" w:rsidR="00EE2F53" w:rsidRDefault="00000000">
            <w:pPr>
              <w:widowControl/>
              <w:pBdr>
                <w:top w:val="nil"/>
                <w:left w:val="nil"/>
                <w:bottom w:val="nil"/>
                <w:right w:val="nil"/>
                <w:between w:val="nil"/>
              </w:pBdr>
              <w:spacing w:after="120" w:line="259" w:lineRule="auto"/>
              <w:ind w:left="0" w:hanging="2"/>
              <w:rPr>
                <w:color w:val="000000"/>
                <w:sz w:val="20"/>
                <w:szCs w:val="20"/>
              </w:rPr>
            </w:pPr>
            <w:r>
              <w:rPr>
                <w:color w:val="000000"/>
                <w:sz w:val="20"/>
                <w:szCs w:val="20"/>
              </w:rPr>
              <w:t>DURATA E ORGANIZZAZIONE TEMPORALE DEL PERCORSO ____________________</w:t>
            </w:r>
          </w:p>
        </w:tc>
      </w:tr>
      <w:tr w:rsidR="00EE2F53" w14:paraId="43193C20" w14:textId="77777777">
        <w:tc>
          <w:tcPr>
            <w:tcW w:w="2027" w:type="dxa"/>
          </w:tcPr>
          <w:p w14:paraId="6EA3791A" w14:textId="77777777" w:rsidR="00EE2F53" w:rsidRDefault="00EE2F53">
            <w:pPr>
              <w:widowControl/>
              <w:pBdr>
                <w:top w:val="nil"/>
                <w:left w:val="nil"/>
                <w:bottom w:val="nil"/>
                <w:right w:val="nil"/>
                <w:between w:val="nil"/>
              </w:pBdr>
              <w:spacing w:after="160" w:line="259" w:lineRule="auto"/>
              <w:ind w:left="0" w:hanging="2"/>
              <w:rPr>
                <w:color w:val="000000"/>
                <w:sz w:val="20"/>
                <w:szCs w:val="20"/>
              </w:rPr>
            </w:pPr>
          </w:p>
        </w:tc>
        <w:tc>
          <w:tcPr>
            <w:tcW w:w="7577" w:type="dxa"/>
          </w:tcPr>
          <w:p w14:paraId="1069BA35" w14:textId="77777777" w:rsidR="00EE2F53" w:rsidRDefault="00000000">
            <w:pPr>
              <w:widowControl/>
              <w:pBdr>
                <w:top w:val="nil"/>
                <w:left w:val="nil"/>
                <w:bottom w:val="nil"/>
                <w:right w:val="nil"/>
                <w:between w:val="nil"/>
              </w:pBdr>
              <w:spacing w:after="120" w:line="259" w:lineRule="auto"/>
              <w:ind w:left="0" w:hanging="2"/>
              <w:rPr>
                <w:color w:val="FF0000"/>
                <w:sz w:val="20"/>
                <w:szCs w:val="20"/>
              </w:rPr>
            </w:pPr>
            <w:r>
              <w:rPr>
                <w:color w:val="000000"/>
                <w:sz w:val="20"/>
                <w:szCs w:val="20"/>
              </w:rPr>
              <w:t>Modalità di raggiungimento della struttura ospitante o di rientro a scuola, mezzi di trasporto e figure coinvolte:_____________________________________________</w:t>
            </w:r>
          </w:p>
        </w:tc>
      </w:tr>
      <w:tr w:rsidR="00EE2F53" w14:paraId="0FCE0236" w14:textId="77777777">
        <w:tc>
          <w:tcPr>
            <w:tcW w:w="2027" w:type="dxa"/>
          </w:tcPr>
          <w:p w14:paraId="3A246C4B" w14:textId="77777777" w:rsidR="00EE2F53" w:rsidRDefault="00000000">
            <w:pPr>
              <w:widowControl/>
              <w:pBdr>
                <w:top w:val="nil"/>
                <w:left w:val="nil"/>
                <w:bottom w:val="nil"/>
                <w:right w:val="nil"/>
                <w:between w:val="nil"/>
              </w:pBdr>
              <w:spacing w:after="160" w:line="259" w:lineRule="auto"/>
              <w:ind w:left="0" w:hanging="2"/>
              <w:rPr>
                <w:color w:val="000000"/>
                <w:sz w:val="20"/>
                <w:szCs w:val="20"/>
              </w:rPr>
            </w:pPr>
            <w:r>
              <w:rPr>
                <w:b/>
                <w:color w:val="000000"/>
                <w:sz w:val="20"/>
                <w:szCs w:val="20"/>
              </w:rPr>
              <w:t>B PERCORSO SCOLASTICO:</w:t>
            </w:r>
          </w:p>
          <w:p w14:paraId="225B5CD4" w14:textId="77777777" w:rsidR="00EE2F53" w:rsidRDefault="00EE2F53">
            <w:pPr>
              <w:widowControl/>
              <w:pBdr>
                <w:top w:val="nil"/>
                <w:left w:val="nil"/>
                <w:bottom w:val="nil"/>
                <w:right w:val="nil"/>
                <w:between w:val="nil"/>
              </w:pBdr>
              <w:spacing w:after="160" w:line="259" w:lineRule="auto"/>
              <w:ind w:left="0" w:hanging="2"/>
              <w:rPr>
                <w:color w:val="000000"/>
                <w:sz w:val="20"/>
                <w:szCs w:val="20"/>
              </w:rPr>
            </w:pPr>
          </w:p>
        </w:tc>
        <w:tc>
          <w:tcPr>
            <w:tcW w:w="7577" w:type="dxa"/>
          </w:tcPr>
          <w:p w14:paraId="2604F3DB" w14:textId="77777777" w:rsidR="00EE2F53" w:rsidRDefault="00000000">
            <w:pPr>
              <w:widowControl/>
              <w:pBdr>
                <w:top w:val="nil"/>
                <w:left w:val="nil"/>
                <w:bottom w:val="nil"/>
                <w:right w:val="nil"/>
                <w:between w:val="nil"/>
              </w:pBdr>
              <w:spacing w:after="120" w:line="259" w:lineRule="auto"/>
              <w:ind w:left="0" w:hanging="2"/>
              <w:rPr>
                <w:color w:val="000000"/>
                <w:sz w:val="20"/>
                <w:szCs w:val="20"/>
              </w:rPr>
            </w:pPr>
            <w:r>
              <w:rPr>
                <w:color w:val="000000"/>
                <w:sz w:val="20"/>
                <w:szCs w:val="20"/>
              </w:rPr>
              <w:t>FIGURE COINVOLTE e loro compiti _______________________________________</w:t>
            </w:r>
          </w:p>
          <w:p w14:paraId="270BCCEF" w14:textId="77777777" w:rsidR="00EE2F53" w:rsidRDefault="00000000">
            <w:pPr>
              <w:widowControl/>
              <w:pBdr>
                <w:top w:val="nil"/>
                <w:left w:val="nil"/>
                <w:bottom w:val="nil"/>
                <w:right w:val="nil"/>
                <w:between w:val="nil"/>
              </w:pBdr>
              <w:spacing w:after="120" w:line="259" w:lineRule="auto"/>
              <w:ind w:left="0" w:hanging="2"/>
              <w:jc w:val="both"/>
              <w:rPr>
                <w:color w:val="000000"/>
                <w:sz w:val="20"/>
                <w:szCs w:val="20"/>
              </w:rPr>
            </w:pPr>
            <w:r>
              <w:rPr>
                <w:color w:val="000000"/>
                <w:sz w:val="20"/>
                <w:szCs w:val="20"/>
              </w:rPr>
              <w:t>___________________________________________________________________</w:t>
            </w:r>
          </w:p>
          <w:p w14:paraId="0AC1C565" w14:textId="77777777" w:rsidR="00EE2F53" w:rsidRDefault="00000000">
            <w:pPr>
              <w:widowControl/>
              <w:pBdr>
                <w:top w:val="nil"/>
                <w:left w:val="nil"/>
                <w:bottom w:val="nil"/>
                <w:right w:val="nil"/>
                <w:between w:val="nil"/>
              </w:pBdr>
              <w:spacing w:after="120" w:line="259" w:lineRule="auto"/>
              <w:ind w:left="0" w:hanging="2"/>
              <w:jc w:val="both"/>
              <w:rPr>
                <w:color w:val="000000"/>
                <w:sz w:val="20"/>
                <w:szCs w:val="20"/>
              </w:rPr>
            </w:pPr>
            <w:r>
              <w:rPr>
                <w:color w:val="000000"/>
                <w:sz w:val="20"/>
                <w:szCs w:val="20"/>
              </w:rPr>
              <w:t>___________________________________________________________________</w:t>
            </w:r>
          </w:p>
          <w:p w14:paraId="46BE5BA1" w14:textId="77777777" w:rsidR="00EE2F53" w:rsidRDefault="00000000">
            <w:pPr>
              <w:widowControl/>
              <w:pBdr>
                <w:top w:val="nil"/>
                <w:left w:val="nil"/>
                <w:bottom w:val="nil"/>
                <w:right w:val="nil"/>
                <w:between w:val="nil"/>
              </w:pBdr>
              <w:spacing w:after="120" w:line="259" w:lineRule="auto"/>
              <w:ind w:left="0" w:hanging="2"/>
              <w:rPr>
                <w:rFonts w:ascii="Tahoma" w:eastAsia="Tahoma" w:hAnsi="Tahoma" w:cs="Tahoma"/>
                <w:color w:val="000000"/>
                <w:sz w:val="20"/>
                <w:szCs w:val="20"/>
              </w:rPr>
            </w:pPr>
            <w:r>
              <w:rPr>
                <w:color w:val="000000"/>
                <w:sz w:val="20"/>
                <w:szCs w:val="20"/>
              </w:rPr>
              <w:t>DURATA E ORGANIZZAZIONE TEMPORALE PERCORSO _________________</w:t>
            </w:r>
          </w:p>
        </w:tc>
      </w:tr>
      <w:tr w:rsidR="00EE2F53" w14:paraId="03674722" w14:textId="77777777">
        <w:tc>
          <w:tcPr>
            <w:tcW w:w="2027" w:type="dxa"/>
          </w:tcPr>
          <w:p w14:paraId="6D379979" w14:textId="77777777" w:rsidR="00EE2F53" w:rsidRDefault="00000000">
            <w:pPr>
              <w:widowControl/>
              <w:pBdr>
                <w:top w:val="nil"/>
                <w:left w:val="nil"/>
                <w:bottom w:val="nil"/>
                <w:right w:val="nil"/>
                <w:between w:val="nil"/>
              </w:pBdr>
              <w:spacing w:after="160" w:line="259" w:lineRule="auto"/>
              <w:ind w:left="0" w:hanging="2"/>
              <w:rPr>
                <w:color w:val="000000"/>
                <w:sz w:val="20"/>
                <w:szCs w:val="20"/>
              </w:rPr>
            </w:pPr>
            <w:r>
              <w:rPr>
                <w:b/>
                <w:color w:val="000000"/>
                <w:sz w:val="20"/>
                <w:szCs w:val="20"/>
              </w:rPr>
              <w:t xml:space="preserve">C ALTRA TIPOLOGIA DI PERCORSO: </w:t>
            </w:r>
          </w:p>
        </w:tc>
        <w:tc>
          <w:tcPr>
            <w:tcW w:w="7577" w:type="dxa"/>
          </w:tcPr>
          <w:p w14:paraId="09079838" w14:textId="77777777" w:rsidR="00EE2F53" w:rsidRDefault="00EE2F53">
            <w:pPr>
              <w:widowControl/>
              <w:pBdr>
                <w:top w:val="nil"/>
                <w:left w:val="nil"/>
                <w:bottom w:val="nil"/>
                <w:right w:val="nil"/>
                <w:between w:val="nil"/>
              </w:pBdr>
              <w:spacing w:after="120" w:line="259" w:lineRule="auto"/>
              <w:ind w:left="0" w:hanging="2"/>
              <w:rPr>
                <w:rFonts w:ascii="Tahoma" w:eastAsia="Tahoma" w:hAnsi="Tahoma" w:cs="Tahoma"/>
                <w:color w:val="000000"/>
                <w:sz w:val="20"/>
                <w:szCs w:val="20"/>
              </w:rPr>
            </w:pPr>
          </w:p>
        </w:tc>
      </w:tr>
      <w:tr w:rsidR="00EE2F53" w14:paraId="410F832E" w14:textId="77777777">
        <w:tc>
          <w:tcPr>
            <w:tcW w:w="2027" w:type="dxa"/>
          </w:tcPr>
          <w:p w14:paraId="2C208BF7" w14:textId="77777777" w:rsidR="00EE2F53" w:rsidRDefault="00EE2F53">
            <w:pPr>
              <w:widowControl/>
              <w:pBdr>
                <w:top w:val="nil"/>
                <w:left w:val="nil"/>
                <w:bottom w:val="nil"/>
                <w:right w:val="nil"/>
                <w:between w:val="nil"/>
              </w:pBdr>
              <w:spacing w:after="160" w:line="259" w:lineRule="auto"/>
              <w:ind w:left="0" w:hanging="2"/>
              <w:rPr>
                <w:color w:val="000000"/>
                <w:sz w:val="20"/>
                <w:szCs w:val="20"/>
              </w:rPr>
            </w:pPr>
          </w:p>
        </w:tc>
        <w:tc>
          <w:tcPr>
            <w:tcW w:w="7577" w:type="dxa"/>
          </w:tcPr>
          <w:p w14:paraId="77A64770" w14:textId="77777777" w:rsidR="00EE2F53" w:rsidRDefault="00000000">
            <w:pPr>
              <w:widowControl/>
              <w:pBdr>
                <w:top w:val="nil"/>
                <w:left w:val="nil"/>
                <w:bottom w:val="nil"/>
                <w:right w:val="nil"/>
                <w:between w:val="nil"/>
              </w:pBdr>
              <w:spacing w:after="120" w:line="259" w:lineRule="auto"/>
              <w:ind w:left="0" w:hanging="2"/>
              <w:rPr>
                <w:rFonts w:ascii="Tahoma" w:eastAsia="Tahoma" w:hAnsi="Tahoma" w:cs="Tahoma"/>
                <w:color w:val="000000"/>
                <w:sz w:val="20"/>
                <w:szCs w:val="20"/>
              </w:rPr>
            </w:pPr>
            <w:r>
              <w:rPr>
                <w:color w:val="000000"/>
              </w:rPr>
              <w:t xml:space="preserve">□ </w:t>
            </w:r>
            <w:r>
              <w:rPr>
                <w:color w:val="000000"/>
                <w:sz w:val="20"/>
                <w:szCs w:val="20"/>
              </w:rPr>
              <w:t xml:space="preserve">attività condivise con l’Ente locale ai fini del </w:t>
            </w:r>
            <w:r>
              <w:rPr>
                <w:color w:val="000000"/>
                <w:sz w:val="20"/>
                <w:szCs w:val="20"/>
                <w:u w:val="single"/>
              </w:rPr>
              <w:t>Progetto individuale</w:t>
            </w:r>
            <w:r>
              <w:rPr>
                <w:color w:val="000000"/>
                <w:sz w:val="20"/>
                <w:szCs w:val="20"/>
              </w:rPr>
              <w:t xml:space="preserve"> di cui al D. Lgs. 66/2017, art. 6.</w:t>
            </w:r>
          </w:p>
        </w:tc>
      </w:tr>
    </w:tbl>
    <w:p w14:paraId="0B286058" w14:textId="77777777" w:rsidR="00EE2F53" w:rsidRDefault="00000000">
      <w:pPr>
        <w:pBdr>
          <w:top w:val="nil"/>
          <w:left w:val="nil"/>
          <w:bottom w:val="nil"/>
          <w:right w:val="nil"/>
          <w:between w:val="nil"/>
        </w:pBdr>
        <w:spacing w:before="240" w:after="120"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t xml:space="preserve">  Progettazione del percorso</w:t>
      </w:r>
    </w:p>
    <w:tbl>
      <w:tblPr>
        <w:tblStyle w:val="affffffffa"/>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8"/>
        <w:gridCol w:w="6466"/>
      </w:tblGrid>
      <w:tr w:rsidR="00EE2F53" w14:paraId="614706F2" w14:textId="77777777">
        <w:trPr>
          <w:trHeight w:val="765"/>
        </w:trPr>
        <w:tc>
          <w:tcPr>
            <w:tcW w:w="3138" w:type="dxa"/>
          </w:tcPr>
          <w:p w14:paraId="2704C146"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 xml:space="preserve">OBIETTIVI DI COMPETENZA DEL PROGETTO FORMATIVO </w:t>
            </w:r>
          </w:p>
        </w:tc>
        <w:tc>
          <w:tcPr>
            <w:tcW w:w="6466" w:type="dxa"/>
          </w:tcPr>
          <w:p w14:paraId="7C7761D5"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0AF12C8E" w14:textId="77777777" w:rsidR="00EE2F53" w:rsidRDefault="00EE2F53">
            <w:pPr>
              <w:widowControl/>
              <w:pBdr>
                <w:top w:val="nil"/>
                <w:left w:val="nil"/>
                <w:bottom w:val="nil"/>
                <w:right w:val="nil"/>
                <w:between w:val="nil"/>
              </w:pBdr>
              <w:spacing w:line="259" w:lineRule="auto"/>
              <w:ind w:left="0" w:hanging="2"/>
              <w:rPr>
                <w:rFonts w:ascii="Tahoma" w:eastAsia="Tahoma" w:hAnsi="Tahoma" w:cs="Tahoma"/>
                <w:color w:val="000000"/>
                <w:sz w:val="20"/>
                <w:szCs w:val="20"/>
              </w:rPr>
            </w:pPr>
          </w:p>
        </w:tc>
      </w:tr>
      <w:tr w:rsidR="00EE2F53" w14:paraId="695440DF" w14:textId="77777777">
        <w:tc>
          <w:tcPr>
            <w:tcW w:w="3138" w:type="dxa"/>
          </w:tcPr>
          <w:p w14:paraId="7CE25710"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20"/>
                <w:szCs w:val="20"/>
              </w:rPr>
              <w:t xml:space="preserve">TIPOLOGIA  DEL CONTESTO CON L’INDICAZIONE DELLE BARRIERE E DEI FACILITATORI </w:t>
            </w:r>
            <w:r>
              <w:rPr>
                <w:rFonts w:ascii="Tahoma" w:eastAsia="Tahoma" w:hAnsi="Tahoma" w:cs="Tahoma"/>
                <w:color w:val="000000"/>
                <w:sz w:val="20"/>
                <w:szCs w:val="20"/>
              </w:rPr>
              <w:br/>
            </w:r>
            <w:r>
              <w:rPr>
                <w:rFonts w:ascii="Tahoma" w:eastAsia="Tahoma" w:hAnsi="Tahoma" w:cs="Tahoma"/>
                <w:color w:val="000000"/>
                <w:sz w:val="18"/>
                <w:szCs w:val="18"/>
              </w:rPr>
              <w:lastRenderedPageBreak/>
              <w:t>nello specifico contesto ove si realizza il percorso</w:t>
            </w:r>
          </w:p>
        </w:tc>
        <w:tc>
          <w:tcPr>
            <w:tcW w:w="6466" w:type="dxa"/>
          </w:tcPr>
          <w:p w14:paraId="12330943"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4AF6F9F9"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7FE0ACDB" w14:textId="77777777" w:rsidR="00EE2F53" w:rsidRDefault="00EE2F53">
            <w:pPr>
              <w:widowControl/>
              <w:pBdr>
                <w:top w:val="nil"/>
                <w:left w:val="nil"/>
                <w:bottom w:val="nil"/>
                <w:right w:val="nil"/>
                <w:between w:val="nil"/>
              </w:pBdr>
              <w:spacing w:line="259" w:lineRule="auto"/>
              <w:ind w:left="0" w:hanging="2"/>
              <w:rPr>
                <w:rFonts w:ascii="Tahoma" w:eastAsia="Tahoma" w:hAnsi="Tahoma" w:cs="Tahoma"/>
                <w:color w:val="000000"/>
                <w:sz w:val="20"/>
                <w:szCs w:val="20"/>
              </w:rPr>
            </w:pPr>
          </w:p>
        </w:tc>
      </w:tr>
      <w:tr w:rsidR="00EE2F53" w14:paraId="08F92100" w14:textId="77777777">
        <w:tc>
          <w:tcPr>
            <w:tcW w:w="3138" w:type="dxa"/>
          </w:tcPr>
          <w:p w14:paraId="604999D4"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18"/>
                <w:szCs w:val="18"/>
              </w:rPr>
            </w:pPr>
            <w:r>
              <w:rPr>
                <w:rFonts w:ascii="Tahoma" w:eastAsia="Tahoma" w:hAnsi="Tahoma" w:cs="Tahoma"/>
                <w:color w:val="000000"/>
                <w:sz w:val="20"/>
                <w:szCs w:val="20"/>
              </w:rPr>
              <w:lastRenderedPageBreak/>
              <w:t>TIPOLOGIE DI ATTIVITÀ</w:t>
            </w:r>
            <w:r>
              <w:rPr>
                <w:color w:val="000000"/>
                <w:sz w:val="18"/>
                <w:szCs w:val="18"/>
              </w:rPr>
              <w:t xml:space="preserve">  </w:t>
            </w:r>
            <w:r>
              <w:rPr>
                <w:rFonts w:ascii="Tahoma" w:eastAsia="Tahoma" w:hAnsi="Tahoma" w:cs="Tahoma"/>
                <w:color w:val="000000"/>
                <w:sz w:val="18"/>
                <w:szCs w:val="18"/>
              </w:rPr>
              <w:t xml:space="preserve">(es: incontro con esperti, visite aziendali, impresa formativa simulata, project work in e con l’impresa, tirocini, progetti di imprenditorialità ecc.)  e </w:t>
            </w:r>
            <w:r>
              <w:rPr>
                <w:rFonts w:ascii="Tahoma" w:eastAsia="Tahoma" w:hAnsi="Tahoma" w:cs="Tahoma"/>
                <w:color w:val="000000"/>
                <w:sz w:val="20"/>
                <w:szCs w:val="20"/>
              </w:rPr>
              <w:t>MODALITÀ/FASI</w:t>
            </w:r>
            <w:r>
              <w:rPr>
                <w:rFonts w:ascii="Tahoma" w:eastAsia="Tahoma" w:hAnsi="Tahoma" w:cs="Tahoma"/>
                <w:color w:val="000000"/>
                <w:sz w:val="18"/>
                <w:szCs w:val="18"/>
              </w:rPr>
              <w:t xml:space="preserve"> di svolgimento delle attività previste</w:t>
            </w:r>
          </w:p>
        </w:tc>
        <w:tc>
          <w:tcPr>
            <w:tcW w:w="6466" w:type="dxa"/>
          </w:tcPr>
          <w:p w14:paraId="029F4CA9"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344C9F6D"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p w14:paraId="7A8CDCA2"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312D7DCA" w14:textId="77777777">
        <w:trPr>
          <w:trHeight w:val="804"/>
        </w:trPr>
        <w:tc>
          <w:tcPr>
            <w:tcW w:w="3138" w:type="dxa"/>
          </w:tcPr>
          <w:p w14:paraId="5873B113"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MONITORAGGIO E VALUTAZIONE</w:t>
            </w:r>
          </w:p>
        </w:tc>
        <w:tc>
          <w:tcPr>
            <w:tcW w:w="6466" w:type="dxa"/>
          </w:tcPr>
          <w:p w14:paraId="695D08F5"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r>
      <w:tr w:rsidR="00EE2F53" w14:paraId="6E60B4CC" w14:textId="77777777">
        <w:tc>
          <w:tcPr>
            <w:tcW w:w="3138" w:type="dxa"/>
          </w:tcPr>
          <w:p w14:paraId="393F7F9B" w14:textId="77777777" w:rsidR="00EE2F53" w:rsidRDefault="00000000">
            <w:pPr>
              <w:widowControl/>
              <w:pBdr>
                <w:top w:val="nil"/>
                <w:left w:val="nil"/>
                <w:bottom w:val="nil"/>
                <w:right w:val="nil"/>
                <w:between w:val="nil"/>
              </w:pBdr>
              <w:spacing w:line="259" w:lineRule="auto"/>
              <w:ind w:left="0" w:hanging="2"/>
              <w:rPr>
                <w:rFonts w:ascii="Tahoma" w:eastAsia="Tahoma" w:hAnsi="Tahoma" w:cs="Tahoma"/>
                <w:color w:val="000000"/>
                <w:sz w:val="18"/>
                <w:szCs w:val="18"/>
              </w:rPr>
            </w:pPr>
            <w:r>
              <w:rPr>
                <w:rFonts w:ascii="Tahoma" w:eastAsia="Tahoma" w:hAnsi="Tahoma" w:cs="Tahoma"/>
                <w:color w:val="000000"/>
                <w:sz w:val="20"/>
                <w:szCs w:val="20"/>
              </w:rPr>
              <w:t>COINVOLGIMENTO DELLA RETE DI COLLABORAZIONE DEI SERVIZI TERRITORIALI</w:t>
            </w:r>
            <w:r>
              <w:rPr>
                <w:rFonts w:ascii="Tahoma" w:eastAsia="Tahoma" w:hAnsi="Tahoma" w:cs="Tahoma"/>
                <w:color w:val="000000"/>
                <w:sz w:val="18"/>
                <w:szCs w:val="18"/>
              </w:rPr>
              <w:t xml:space="preserve"> per la prosecuzione del percorso di studi o per l’inserimento nel mondo del lavoro</w:t>
            </w:r>
          </w:p>
        </w:tc>
        <w:tc>
          <w:tcPr>
            <w:tcW w:w="6466" w:type="dxa"/>
          </w:tcPr>
          <w:p w14:paraId="540F3340" w14:textId="77777777" w:rsidR="00EE2F53" w:rsidRDefault="00EE2F53">
            <w:pPr>
              <w:widowControl/>
              <w:pBdr>
                <w:top w:val="nil"/>
                <w:left w:val="nil"/>
                <w:bottom w:val="nil"/>
                <w:right w:val="nil"/>
                <w:between w:val="nil"/>
              </w:pBdr>
              <w:spacing w:after="160" w:line="259" w:lineRule="auto"/>
              <w:ind w:left="0" w:hanging="2"/>
              <w:rPr>
                <w:color w:val="000000"/>
              </w:rPr>
            </w:pPr>
          </w:p>
          <w:p w14:paraId="662E0533" w14:textId="77777777" w:rsidR="00EE2F53" w:rsidRDefault="00EE2F53">
            <w:pPr>
              <w:widowControl/>
              <w:pBdr>
                <w:top w:val="nil"/>
                <w:left w:val="nil"/>
                <w:bottom w:val="nil"/>
                <w:right w:val="nil"/>
                <w:between w:val="nil"/>
              </w:pBdr>
              <w:spacing w:after="160" w:line="259" w:lineRule="auto"/>
              <w:ind w:left="0" w:hanging="2"/>
              <w:rPr>
                <w:color w:val="000000"/>
              </w:rPr>
            </w:pPr>
          </w:p>
          <w:p w14:paraId="0E8A6566" w14:textId="77777777" w:rsidR="00EE2F53" w:rsidRDefault="00EE2F53">
            <w:pPr>
              <w:widowControl/>
              <w:pBdr>
                <w:top w:val="nil"/>
                <w:left w:val="nil"/>
                <w:bottom w:val="nil"/>
                <w:right w:val="nil"/>
                <w:between w:val="nil"/>
              </w:pBdr>
              <w:spacing w:line="259" w:lineRule="auto"/>
              <w:ind w:left="0" w:hanging="2"/>
              <w:rPr>
                <w:color w:val="000000"/>
              </w:rPr>
            </w:pPr>
          </w:p>
        </w:tc>
      </w:tr>
      <w:tr w:rsidR="00EE2F53" w14:paraId="2CA822CC" w14:textId="77777777">
        <w:tc>
          <w:tcPr>
            <w:tcW w:w="3138" w:type="dxa"/>
          </w:tcPr>
          <w:p w14:paraId="0F04DF89"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rFonts w:ascii="Tahoma" w:eastAsia="Tahoma" w:hAnsi="Tahoma" w:cs="Tahoma"/>
                <w:color w:val="000000"/>
                <w:sz w:val="20"/>
                <w:szCs w:val="20"/>
              </w:rPr>
              <w:t>Osservazioni dello Studente o della Studentessa</w:t>
            </w:r>
          </w:p>
        </w:tc>
        <w:tc>
          <w:tcPr>
            <w:tcW w:w="6466" w:type="dxa"/>
          </w:tcPr>
          <w:p w14:paraId="49005420" w14:textId="77777777" w:rsidR="00EE2F53" w:rsidRDefault="00EE2F53">
            <w:pPr>
              <w:widowControl/>
              <w:pBdr>
                <w:top w:val="nil"/>
                <w:left w:val="nil"/>
                <w:bottom w:val="nil"/>
                <w:right w:val="nil"/>
                <w:between w:val="nil"/>
              </w:pBdr>
              <w:spacing w:after="160" w:line="259" w:lineRule="auto"/>
              <w:ind w:left="0" w:hanging="2"/>
              <w:rPr>
                <w:color w:val="000000"/>
              </w:rPr>
            </w:pPr>
          </w:p>
        </w:tc>
      </w:tr>
    </w:tbl>
    <w:p w14:paraId="494BB769" w14:textId="77777777" w:rsidR="00EE2F53" w:rsidRDefault="00EE2F53">
      <w:pPr>
        <w:pBdr>
          <w:top w:val="nil"/>
          <w:left w:val="nil"/>
          <w:bottom w:val="nil"/>
          <w:right w:val="nil"/>
          <w:between w:val="nil"/>
        </w:pBdr>
        <w:spacing w:line="240" w:lineRule="auto"/>
        <w:ind w:left="0" w:hanging="2"/>
        <w:jc w:val="both"/>
        <w:rPr>
          <w:rFonts w:ascii="Calibri" w:eastAsia="Calibri" w:hAnsi="Calibri" w:cs="Calibri"/>
          <w:color w:val="000000"/>
        </w:rPr>
      </w:pPr>
    </w:p>
    <w:p w14:paraId="78C82609" w14:textId="77777777" w:rsidR="00EE2F53" w:rsidRDefault="00EE2F53">
      <w:pPr>
        <w:pBdr>
          <w:top w:val="nil"/>
          <w:left w:val="nil"/>
          <w:bottom w:val="nil"/>
          <w:right w:val="nil"/>
          <w:between w:val="nil"/>
        </w:pBdr>
        <w:spacing w:after="120" w:line="240" w:lineRule="auto"/>
        <w:ind w:left="0" w:hanging="2"/>
        <w:rPr>
          <w:rFonts w:ascii="Tahoma" w:eastAsia="Tahoma" w:hAnsi="Tahoma" w:cs="Tahoma"/>
          <w:b/>
          <w:sz w:val="20"/>
          <w:szCs w:val="20"/>
        </w:rPr>
      </w:pPr>
    </w:p>
    <w:p w14:paraId="316820E1" w14:textId="77777777" w:rsidR="00EE2F53" w:rsidRDefault="00EE2F53">
      <w:pPr>
        <w:pBdr>
          <w:top w:val="nil"/>
          <w:left w:val="nil"/>
          <w:bottom w:val="nil"/>
          <w:right w:val="nil"/>
          <w:between w:val="nil"/>
        </w:pBdr>
        <w:spacing w:after="120" w:line="240" w:lineRule="auto"/>
        <w:ind w:left="0" w:hanging="2"/>
        <w:rPr>
          <w:rFonts w:ascii="Tahoma" w:eastAsia="Tahoma" w:hAnsi="Tahoma" w:cs="Tahoma"/>
          <w:b/>
          <w:sz w:val="20"/>
          <w:szCs w:val="20"/>
        </w:rPr>
      </w:pPr>
    </w:p>
    <w:p w14:paraId="02C22A17" w14:textId="77777777" w:rsidR="00EE2F53" w:rsidRDefault="00EE2F53">
      <w:pPr>
        <w:pBdr>
          <w:top w:val="nil"/>
          <w:left w:val="nil"/>
          <w:bottom w:val="nil"/>
          <w:right w:val="nil"/>
          <w:between w:val="nil"/>
        </w:pBdr>
        <w:spacing w:after="120" w:line="240" w:lineRule="auto"/>
        <w:ind w:left="0" w:hanging="2"/>
        <w:rPr>
          <w:rFonts w:ascii="Tahoma" w:eastAsia="Tahoma" w:hAnsi="Tahoma" w:cs="Tahoma"/>
          <w:b/>
          <w:sz w:val="20"/>
          <w:szCs w:val="20"/>
        </w:rPr>
      </w:pPr>
    </w:p>
    <w:p w14:paraId="6DD5595E" w14:textId="77777777" w:rsidR="00EE2F53" w:rsidRDefault="00000000">
      <w:pPr>
        <w:pBdr>
          <w:top w:val="nil"/>
          <w:left w:val="nil"/>
          <w:bottom w:val="nil"/>
          <w:right w:val="nil"/>
          <w:between w:val="nil"/>
        </w:pBdr>
        <w:spacing w:after="120" w:line="240" w:lineRule="auto"/>
        <w:ind w:left="0" w:hanging="2"/>
        <w:rPr>
          <w:rFonts w:ascii="Tahoma" w:eastAsia="Tahoma" w:hAnsi="Tahoma" w:cs="Tahoma"/>
          <w:color w:val="000000"/>
          <w:sz w:val="20"/>
          <w:szCs w:val="20"/>
          <w:highlight w:val="yellow"/>
        </w:rPr>
      </w:pPr>
      <w:r>
        <w:rPr>
          <w:rFonts w:ascii="Tahoma" w:eastAsia="Tahoma" w:hAnsi="Tahoma" w:cs="Tahoma"/>
          <w:b/>
          <w:color w:val="000000"/>
          <w:sz w:val="20"/>
          <w:szCs w:val="20"/>
        </w:rPr>
        <w:t>Criteri di valutazione del comportamento ed eventuali obiettivi specifici</w:t>
      </w:r>
    </w:p>
    <w:tbl>
      <w:tblPr>
        <w:tblStyle w:val="affffffffb"/>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5"/>
        <w:gridCol w:w="7259"/>
      </w:tblGrid>
      <w:tr w:rsidR="00EE2F53" w14:paraId="4B5F3E80" w14:textId="77777777">
        <w:tc>
          <w:tcPr>
            <w:tcW w:w="2345" w:type="dxa"/>
          </w:tcPr>
          <w:p w14:paraId="2CD26104" w14:textId="77777777" w:rsidR="00EE2F53" w:rsidRDefault="00000000">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r>
              <w:rPr>
                <w:b/>
                <w:color w:val="000000"/>
              </w:rPr>
              <w:t xml:space="preserve">Comportamento: </w:t>
            </w:r>
          </w:p>
          <w:p w14:paraId="1DE09638"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7259" w:type="dxa"/>
          </w:tcPr>
          <w:p w14:paraId="4BEFABEC" w14:textId="77777777" w:rsidR="00EE2F53" w:rsidRDefault="00000000">
            <w:pPr>
              <w:widowControl/>
              <w:pBdr>
                <w:top w:val="nil"/>
                <w:left w:val="nil"/>
                <w:bottom w:val="nil"/>
                <w:right w:val="nil"/>
                <w:between w:val="nil"/>
              </w:pBdr>
              <w:tabs>
                <w:tab w:val="left" w:pos="216"/>
              </w:tabs>
              <w:spacing w:before="120" w:after="160" w:line="259" w:lineRule="auto"/>
              <w:ind w:left="0" w:hanging="2"/>
              <w:rPr>
                <w:rFonts w:ascii="Tahoma" w:eastAsia="Tahoma" w:hAnsi="Tahoma" w:cs="Tahoma"/>
                <w:color w:val="000000"/>
                <w:sz w:val="18"/>
                <w:szCs w:val="18"/>
              </w:rPr>
            </w:pPr>
            <w:r>
              <w:rPr>
                <w:rFonts w:ascii="Arimo" w:eastAsia="Arimo" w:hAnsi="Arimo" w:cs="Arimo"/>
                <w:color w:val="000000"/>
                <w:sz w:val="18"/>
                <w:szCs w:val="18"/>
              </w:rPr>
              <w:t></w:t>
            </w:r>
            <w:r>
              <w:rPr>
                <w:rFonts w:ascii="Tahoma" w:eastAsia="Tahoma" w:hAnsi="Tahoma" w:cs="Tahoma"/>
                <w:color w:val="000000"/>
                <w:sz w:val="18"/>
                <w:szCs w:val="18"/>
              </w:rPr>
              <w:tab/>
              <w:t xml:space="preserve"> A - Il comportamento è valutato in base agli stessi criteri adottati per la classe </w:t>
            </w:r>
          </w:p>
          <w:p w14:paraId="44A364CF" w14:textId="77777777" w:rsidR="00EE2F53" w:rsidRDefault="00000000">
            <w:pPr>
              <w:widowControl/>
              <w:pBdr>
                <w:top w:val="nil"/>
                <w:left w:val="nil"/>
                <w:bottom w:val="nil"/>
                <w:right w:val="nil"/>
                <w:between w:val="nil"/>
              </w:pBdr>
              <w:tabs>
                <w:tab w:val="left" w:pos="216"/>
              </w:tabs>
              <w:spacing w:after="160" w:line="259" w:lineRule="auto"/>
              <w:ind w:left="0" w:hanging="2"/>
              <w:rPr>
                <w:rFonts w:ascii="Tahoma" w:eastAsia="Tahoma" w:hAnsi="Tahoma" w:cs="Tahoma"/>
                <w:color w:val="000000"/>
                <w:sz w:val="20"/>
                <w:szCs w:val="20"/>
              </w:rPr>
            </w:pPr>
            <w:r>
              <w:rPr>
                <w:rFonts w:ascii="Arimo" w:eastAsia="Arimo" w:hAnsi="Arimo" w:cs="Arimo"/>
                <w:color w:val="000000"/>
                <w:sz w:val="20"/>
                <w:szCs w:val="20"/>
              </w:rPr>
              <w:t></w:t>
            </w:r>
            <w:r>
              <w:rPr>
                <w:rFonts w:ascii="Tahoma" w:eastAsia="Tahoma" w:hAnsi="Tahoma" w:cs="Tahoma"/>
                <w:color w:val="000000"/>
                <w:sz w:val="18"/>
                <w:szCs w:val="18"/>
              </w:rPr>
              <w:t xml:space="preserve"> B - Il comportamento è valutato in base ai seguenti criteri personalizzati e al raggiungimento dei seguenti obiettivi: …</w:t>
            </w:r>
          </w:p>
        </w:tc>
      </w:tr>
    </w:tbl>
    <w:p w14:paraId="1FEDA485" w14:textId="77777777" w:rsidR="00EE2F53" w:rsidRDefault="00EE2F53">
      <w:pPr>
        <w:pBdr>
          <w:top w:val="nil"/>
          <w:left w:val="nil"/>
          <w:bottom w:val="nil"/>
          <w:right w:val="nil"/>
          <w:between w:val="nil"/>
        </w:pBdr>
        <w:spacing w:line="240" w:lineRule="auto"/>
        <w:ind w:left="0" w:hanging="2"/>
        <w:rPr>
          <w:rFonts w:ascii="Tahoma" w:eastAsia="Tahoma" w:hAnsi="Tahoma" w:cs="Tahoma"/>
          <w:color w:val="000000"/>
          <w:sz w:val="20"/>
          <w:szCs w:val="20"/>
        </w:rPr>
      </w:pPr>
    </w:p>
    <w:p w14:paraId="7ACD4AFE" w14:textId="77777777" w:rsidR="00EE2F53" w:rsidRDefault="00EE2F53">
      <w:pPr>
        <w:pBdr>
          <w:top w:val="nil"/>
          <w:left w:val="nil"/>
          <w:bottom w:val="nil"/>
          <w:right w:val="nil"/>
          <w:between w:val="nil"/>
        </w:pBdr>
        <w:spacing w:line="240" w:lineRule="auto"/>
        <w:ind w:left="0" w:hanging="2"/>
        <w:rPr>
          <w:rFonts w:ascii="Tahoma" w:eastAsia="Tahoma" w:hAnsi="Tahoma" w:cs="Tahoma"/>
          <w:color w:val="000000"/>
          <w:sz w:val="20"/>
          <w:szCs w:val="20"/>
        </w:rPr>
      </w:pPr>
    </w:p>
    <w:tbl>
      <w:tblPr>
        <w:tblStyle w:val="affffffffc"/>
        <w:tblW w:w="96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4"/>
      </w:tblGrid>
      <w:tr w:rsidR="00EE2F53" w14:paraId="6B99A833" w14:textId="77777777">
        <w:tc>
          <w:tcPr>
            <w:tcW w:w="9604" w:type="dxa"/>
          </w:tcPr>
          <w:p w14:paraId="30C2F9D2" w14:textId="77777777" w:rsidR="00EE2F53" w:rsidRDefault="00000000">
            <w:pPr>
              <w:widowControl/>
              <w:pBdr>
                <w:top w:val="nil"/>
                <w:left w:val="nil"/>
                <w:bottom w:val="nil"/>
                <w:right w:val="nil"/>
                <w:between w:val="nil"/>
              </w:pBdr>
              <w:spacing w:after="120" w:line="240" w:lineRule="auto"/>
              <w:ind w:left="0" w:hanging="2"/>
              <w:rPr>
                <w:rFonts w:ascii="Tahoma" w:eastAsia="Tahoma" w:hAnsi="Tahoma" w:cs="Tahoma"/>
                <w:color w:val="000000"/>
                <w:sz w:val="20"/>
                <w:szCs w:val="20"/>
              </w:rPr>
            </w:pPr>
            <w:r>
              <w:rPr>
                <w:rFonts w:ascii="Tahoma" w:eastAsia="Tahoma" w:hAnsi="Tahoma" w:cs="Tahoma"/>
                <w:color w:val="000000"/>
                <w:sz w:val="20"/>
                <w:szCs w:val="20"/>
              </w:rPr>
              <w:lastRenderedPageBreak/>
              <w:t>Lo Studente/la Studentessa segue un percorso didattico di tipo:</w:t>
            </w:r>
          </w:p>
          <w:p w14:paraId="42F6B765" w14:textId="77777777" w:rsidR="00EE2F53" w:rsidRDefault="00000000">
            <w:pPr>
              <w:widowControl/>
              <w:pBdr>
                <w:top w:val="nil"/>
                <w:left w:val="nil"/>
                <w:bottom w:val="nil"/>
                <w:right w:val="nil"/>
                <w:between w:val="nil"/>
              </w:pBdr>
              <w:spacing w:after="60" w:line="259" w:lineRule="auto"/>
              <w:ind w:left="0" w:hanging="2"/>
              <w:jc w:val="both"/>
              <w:rPr>
                <w:color w:val="000000"/>
              </w:rPr>
            </w:pPr>
            <w:r>
              <w:rPr>
                <w:rFonts w:ascii="Arimo" w:eastAsia="Arimo" w:hAnsi="Arimo" w:cs="Arimo"/>
                <w:color w:val="000000"/>
                <w:sz w:val="20"/>
                <w:szCs w:val="20"/>
              </w:rPr>
              <w:t></w:t>
            </w:r>
            <w:r>
              <w:rPr>
                <w:rFonts w:ascii="Tahoma" w:eastAsia="Tahoma" w:hAnsi="Tahoma" w:cs="Tahoma"/>
                <w:color w:val="000000"/>
                <w:sz w:val="20"/>
                <w:szCs w:val="20"/>
              </w:rPr>
              <w:t xml:space="preserve"> </w:t>
            </w:r>
            <w:r>
              <w:rPr>
                <w:b/>
                <w:color w:val="000000"/>
              </w:rPr>
              <w:t>A. ordinario</w:t>
            </w:r>
          </w:p>
          <w:p w14:paraId="0DE669D2" w14:textId="77777777" w:rsidR="00EE2F53" w:rsidRDefault="00000000">
            <w:pPr>
              <w:widowControl/>
              <w:pBdr>
                <w:top w:val="nil"/>
                <w:left w:val="nil"/>
                <w:bottom w:val="nil"/>
                <w:right w:val="nil"/>
                <w:between w:val="nil"/>
              </w:pBdr>
              <w:spacing w:after="60" w:line="259" w:lineRule="auto"/>
              <w:ind w:left="0" w:hanging="2"/>
              <w:jc w:val="both"/>
              <w:rPr>
                <w:color w:val="000000"/>
              </w:rPr>
            </w:pPr>
            <w:r>
              <w:rPr>
                <w:rFonts w:ascii="Arimo" w:eastAsia="Arimo" w:hAnsi="Arimo" w:cs="Arimo"/>
                <w:color w:val="000000"/>
                <w:sz w:val="20"/>
                <w:szCs w:val="20"/>
              </w:rPr>
              <w:t></w:t>
            </w:r>
            <w:r>
              <w:rPr>
                <w:rFonts w:ascii="Tahoma" w:eastAsia="Tahoma" w:hAnsi="Tahoma" w:cs="Tahoma"/>
                <w:b/>
                <w:color w:val="000000"/>
                <w:sz w:val="20"/>
                <w:szCs w:val="20"/>
              </w:rPr>
              <w:t xml:space="preserve"> </w:t>
            </w:r>
            <w:r>
              <w:rPr>
                <w:b/>
                <w:color w:val="000000"/>
              </w:rPr>
              <w:t>B. personalizzato (con prove equipollenti)</w:t>
            </w:r>
          </w:p>
          <w:p w14:paraId="5B7665BE" w14:textId="77777777" w:rsidR="00EE2F53" w:rsidRDefault="00000000">
            <w:pPr>
              <w:widowControl/>
              <w:pBdr>
                <w:top w:val="nil"/>
                <w:left w:val="nil"/>
                <w:bottom w:val="nil"/>
                <w:right w:val="nil"/>
                <w:between w:val="nil"/>
              </w:pBdr>
              <w:spacing w:after="60" w:line="259" w:lineRule="auto"/>
              <w:ind w:left="0" w:hanging="2"/>
              <w:jc w:val="both"/>
              <w:rPr>
                <w:color w:val="000000"/>
              </w:rPr>
            </w:pPr>
            <w:r>
              <w:rPr>
                <w:rFonts w:ascii="Arimo" w:eastAsia="Arimo" w:hAnsi="Arimo" w:cs="Arimo"/>
                <w:color w:val="000000"/>
                <w:sz w:val="20"/>
                <w:szCs w:val="20"/>
              </w:rPr>
              <w:t></w:t>
            </w:r>
            <w:r>
              <w:rPr>
                <w:rFonts w:ascii="Tahoma" w:eastAsia="Tahoma" w:hAnsi="Tahoma" w:cs="Tahoma"/>
                <w:color w:val="000000"/>
                <w:sz w:val="20"/>
                <w:szCs w:val="20"/>
              </w:rPr>
              <w:t xml:space="preserve"> </w:t>
            </w:r>
            <w:r>
              <w:rPr>
                <w:b/>
                <w:color w:val="000000"/>
              </w:rPr>
              <w:t>C. differenziato</w:t>
            </w:r>
          </w:p>
          <w:p w14:paraId="682A1CA9" w14:textId="77777777" w:rsidR="00EE2F53" w:rsidRDefault="00000000">
            <w:pPr>
              <w:widowControl/>
              <w:pBdr>
                <w:top w:val="nil"/>
                <w:left w:val="nil"/>
                <w:bottom w:val="nil"/>
                <w:right w:val="nil"/>
                <w:between w:val="nil"/>
              </w:pBdr>
              <w:spacing w:after="160" w:line="259" w:lineRule="auto"/>
              <w:ind w:left="0" w:hanging="2"/>
              <w:rPr>
                <w:color w:val="000000"/>
                <w:sz w:val="16"/>
                <w:szCs w:val="16"/>
              </w:rPr>
            </w:pPr>
            <w:r>
              <w:rPr>
                <w:color w:val="000000"/>
                <w:sz w:val="16"/>
                <w:szCs w:val="16"/>
              </w:rPr>
              <w:t>[Si veda, al riguardo, la declaratoria contenuta nelle Linee guida]</w:t>
            </w:r>
          </w:p>
          <w:p w14:paraId="329A7C27" w14:textId="77777777" w:rsidR="00EE2F53" w:rsidRDefault="00EE2F53">
            <w:pPr>
              <w:widowControl/>
              <w:pBdr>
                <w:top w:val="nil"/>
                <w:left w:val="nil"/>
                <w:bottom w:val="nil"/>
                <w:right w:val="nil"/>
                <w:between w:val="nil"/>
              </w:pBdr>
              <w:spacing w:line="240" w:lineRule="auto"/>
              <w:ind w:left="0" w:hanging="2"/>
              <w:rPr>
                <w:rFonts w:ascii="Tahoma" w:eastAsia="Tahoma" w:hAnsi="Tahoma" w:cs="Tahoma"/>
                <w:color w:val="000000"/>
                <w:sz w:val="20"/>
                <w:szCs w:val="20"/>
              </w:rPr>
            </w:pPr>
          </w:p>
        </w:tc>
      </w:tr>
    </w:tbl>
    <w:p w14:paraId="00D6AA09" w14:textId="77777777" w:rsidR="00EE2F53" w:rsidRDefault="00EE2F53">
      <w:pPr>
        <w:pBdr>
          <w:top w:val="nil"/>
          <w:left w:val="nil"/>
          <w:bottom w:val="nil"/>
          <w:right w:val="nil"/>
          <w:between w:val="nil"/>
        </w:pBdr>
        <w:spacing w:line="240" w:lineRule="auto"/>
        <w:ind w:left="0" w:hanging="2"/>
        <w:rPr>
          <w:rFonts w:ascii="Tahoma" w:eastAsia="Tahoma" w:hAnsi="Tahoma" w:cs="Tahoma"/>
          <w:color w:val="000000"/>
          <w:sz w:val="20"/>
          <w:szCs w:val="20"/>
        </w:rPr>
      </w:pPr>
    </w:p>
    <w:p w14:paraId="4645D856" w14:textId="77777777" w:rsidR="00EE2F53" w:rsidRDefault="00EE2F53">
      <w:pPr>
        <w:keepNext/>
        <w:keepLines/>
        <w:pBdr>
          <w:top w:val="nil"/>
          <w:left w:val="nil"/>
          <w:bottom w:val="nil"/>
          <w:right w:val="nil"/>
          <w:between w:val="nil"/>
        </w:pBdr>
        <w:spacing w:line="259" w:lineRule="auto"/>
        <w:ind w:left="0" w:hanging="2"/>
        <w:rPr>
          <w:rFonts w:ascii="Tahoma" w:eastAsia="Tahoma" w:hAnsi="Tahoma" w:cs="Tahoma"/>
          <w:color w:val="000000"/>
        </w:rPr>
      </w:pPr>
    </w:p>
    <w:p w14:paraId="00893683" w14:textId="77777777" w:rsidR="00EE2F53" w:rsidRDefault="00EE2F53">
      <w:pPr>
        <w:keepNext/>
        <w:keepLines/>
        <w:pBdr>
          <w:top w:val="nil"/>
          <w:left w:val="nil"/>
          <w:bottom w:val="single" w:sz="4" w:space="1" w:color="000000"/>
          <w:right w:val="nil"/>
          <w:between w:val="nil"/>
        </w:pBdr>
        <w:spacing w:line="259" w:lineRule="auto"/>
        <w:ind w:left="0" w:hanging="2"/>
        <w:rPr>
          <w:rFonts w:ascii="Tahoma" w:eastAsia="Tahoma" w:hAnsi="Tahoma" w:cs="Tahoma"/>
          <w:b/>
        </w:rPr>
      </w:pPr>
    </w:p>
    <w:p w14:paraId="2AFCE14F" w14:textId="77777777" w:rsidR="00EE2F53" w:rsidRDefault="00EE2F53">
      <w:pPr>
        <w:keepNext/>
        <w:keepLines/>
        <w:pBdr>
          <w:top w:val="nil"/>
          <w:left w:val="nil"/>
          <w:bottom w:val="single" w:sz="4" w:space="1" w:color="000000"/>
          <w:right w:val="nil"/>
          <w:between w:val="nil"/>
        </w:pBdr>
        <w:spacing w:line="259" w:lineRule="auto"/>
        <w:ind w:left="0" w:hanging="2"/>
        <w:rPr>
          <w:rFonts w:ascii="Tahoma" w:eastAsia="Tahoma" w:hAnsi="Tahoma" w:cs="Tahoma"/>
          <w:b/>
        </w:rPr>
      </w:pPr>
    </w:p>
    <w:p w14:paraId="425C6380" w14:textId="77777777" w:rsidR="00EE2F53" w:rsidRDefault="00000000">
      <w:pPr>
        <w:keepNext/>
        <w:keepLines/>
        <w:pBdr>
          <w:top w:val="nil"/>
          <w:left w:val="nil"/>
          <w:bottom w:val="single" w:sz="4" w:space="1" w:color="000000"/>
          <w:right w:val="nil"/>
          <w:between w:val="nil"/>
        </w:pBdr>
        <w:spacing w:line="259" w:lineRule="auto"/>
        <w:ind w:left="0" w:hanging="2"/>
        <w:rPr>
          <w:rFonts w:ascii="Tahoma" w:eastAsia="Tahoma" w:hAnsi="Tahoma" w:cs="Tahoma"/>
          <w:color w:val="000000"/>
        </w:rPr>
      </w:pPr>
      <w:r>
        <w:rPr>
          <w:rFonts w:ascii="Tahoma" w:eastAsia="Tahoma" w:hAnsi="Tahoma" w:cs="Tahoma"/>
          <w:b/>
          <w:color w:val="000000"/>
        </w:rPr>
        <w:t xml:space="preserve"> Organizzazione generale del progetto di inclusione e utilizzo delle risorse</w:t>
      </w:r>
    </w:p>
    <w:p w14:paraId="6D61F5A2" w14:textId="77777777" w:rsidR="00EE2F53" w:rsidRDefault="00000000">
      <w:pPr>
        <w:pBdr>
          <w:top w:val="nil"/>
          <w:left w:val="nil"/>
          <w:bottom w:val="nil"/>
          <w:right w:val="nil"/>
          <w:between w:val="nil"/>
        </w:pBdr>
        <w:spacing w:after="160" w:line="259" w:lineRule="auto"/>
        <w:ind w:left="0" w:hanging="2"/>
        <w:rPr>
          <w:rFonts w:ascii="Tahoma" w:eastAsia="Tahoma" w:hAnsi="Tahoma" w:cs="Tahoma"/>
          <w:b/>
          <w:color w:val="000000"/>
          <w:sz w:val="20"/>
          <w:szCs w:val="20"/>
        </w:rPr>
      </w:pPr>
      <w:r>
        <w:rPr>
          <w:rFonts w:ascii="Tahoma" w:eastAsia="Tahoma" w:hAnsi="Tahoma" w:cs="Tahoma"/>
          <w:b/>
          <w:color w:val="000000"/>
          <w:sz w:val="20"/>
          <w:szCs w:val="20"/>
        </w:rPr>
        <w:t>Tabella orario settimanale</w:t>
      </w:r>
    </w:p>
    <w:p w14:paraId="62193EFC" w14:textId="77777777" w:rsidR="00EE2F53" w:rsidRDefault="00000000">
      <w:pPr>
        <w:pBdr>
          <w:top w:val="nil"/>
          <w:left w:val="nil"/>
          <w:bottom w:val="nil"/>
          <w:right w:val="nil"/>
          <w:between w:val="nil"/>
        </w:pBdr>
        <w:spacing w:line="259" w:lineRule="auto"/>
        <w:ind w:left="0" w:hanging="2"/>
        <w:rPr>
          <w:rFonts w:ascii="Tahoma" w:eastAsia="Tahoma" w:hAnsi="Tahoma" w:cs="Tahoma"/>
          <w:sz w:val="20"/>
          <w:szCs w:val="20"/>
        </w:rPr>
      </w:pPr>
      <w:r>
        <w:rPr>
          <w:rFonts w:ascii="Tahoma" w:eastAsia="Tahoma" w:hAnsi="Tahoma" w:cs="Tahoma"/>
          <w:sz w:val="20"/>
          <w:szCs w:val="20"/>
        </w:rPr>
        <w:t>Indicare le eventuali modifiche alla scansione oraria.</w:t>
      </w:r>
    </w:p>
    <w:p w14:paraId="7D92428D" w14:textId="77777777" w:rsidR="00EE2F53" w:rsidRDefault="00EE2F53">
      <w:pPr>
        <w:pBdr>
          <w:top w:val="nil"/>
          <w:left w:val="nil"/>
          <w:bottom w:val="nil"/>
          <w:right w:val="nil"/>
          <w:between w:val="nil"/>
        </w:pBdr>
        <w:spacing w:line="259" w:lineRule="auto"/>
        <w:ind w:left="0" w:hanging="2"/>
        <w:rPr>
          <w:rFonts w:ascii="Tahoma" w:eastAsia="Tahoma" w:hAnsi="Tahoma" w:cs="Tahoma"/>
          <w:sz w:val="20"/>
          <w:szCs w:val="20"/>
        </w:rPr>
      </w:pPr>
    </w:p>
    <w:tbl>
      <w:tblPr>
        <w:tblStyle w:val="affffffffd"/>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EE2F53" w14:paraId="59FB7F45" w14:textId="77777777">
        <w:tc>
          <w:tcPr>
            <w:tcW w:w="9638" w:type="dxa"/>
            <w:shd w:val="clear" w:color="auto" w:fill="auto"/>
            <w:tcMar>
              <w:top w:w="100" w:type="dxa"/>
              <w:left w:w="100" w:type="dxa"/>
              <w:bottom w:w="100" w:type="dxa"/>
              <w:right w:w="100" w:type="dxa"/>
            </w:tcMar>
          </w:tcPr>
          <w:p w14:paraId="6F1028D6" w14:textId="77777777" w:rsidR="00EE2F53" w:rsidRDefault="00EE2F53">
            <w:pPr>
              <w:pBdr>
                <w:top w:val="nil"/>
                <w:left w:val="nil"/>
                <w:bottom w:val="nil"/>
                <w:right w:val="nil"/>
                <w:between w:val="nil"/>
              </w:pBdr>
              <w:spacing w:line="240" w:lineRule="auto"/>
              <w:ind w:left="0" w:hanging="2"/>
              <w:rPr>
                <w:rFonts w:ascii="Tahoma" w:eastAsia="Tahoma" w:hAnsi="Tahoma" w:cs="Tahoma"/>
                <w:sz w:val="20"/>
                <w:szCs w:val="20"/>
              </w:rPr>
            </w:pPr>
          </w:p>
        </w:tc>
      </w:tr>
    </w:tbl>
    <w:p w14:paraId="204E58B4" w14:textId="77777777" w:rsidR="00EE2F53" w:rsidRDefault="00EE2F53">
      <w:pPr>
        <w:pBdr>
          <w:top w:val="nil"/>
          <w:left w:val="nil"/>
          <w:bottom w:val="nil"/>
          <w:right w:val="nil"/>
          <w:between w:val="nil"/>
        </w:pBdr>
        <w:spacing w:line="259" w:lineRule="auto"/>
        <w:ind w:left="0" w:hanging="2"/>
        <w:rPr>
          <w:rFonts w:ascii="Tahoma" w:eastAsia="Tahoma" w:hAnsi="Tahoma" w:cs="Tahoma"/>
          <w:sz w:val="20"/>
          <w:szCs w:val="20"/>
        </w:rPr>
      </w:pPr>
    </w:p>
    <w:p w14:paraId="78ADB4AC" w14:textId="77777777" w:rsidR="00EE2F53" w:rsidRDefault="00EE2F53">
      <w:pPr>
        <w:pBdr>
          <w:top w:val="nil"/>
          <w:left w:val="nil"/>
          <w:bottom w:val="nil"/>
          <w:right w:val="nil"/>
          <w:between w:val="nil"/>
        </w:pBdr>
        <w:spacing w:line="259" w:lineRule="auto"/>
        <w:rPr>
          <w:rFonts w:ascii="Tahoma" w:eastAsia="Tahoma" w:hAnsi="Tahoma" w:cs="Tahoma"/>
          <w:color w:val="000000"/>
          <w:sz w:val="10"/>
          <w:szCs w:val="10"/>
        </w:rPr>
      </w:pPr>
    </w:p>
    <w:tbl>
      <w:tblPr>
        <w:tblStyle w:val="affffffffe"/>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224"/>
      </w:tblGrid>
      <w:tr w:rsidR="00EE2F53" w14:paraId="12CDB9E3" w14:textId="77777777" w:rsidTr="00F20FD8">
        <w:tc>
          <w:tcPr>
            <w:tcW w:w="2552" w:type="dxa"/>
          </w:tcPr>
          <w:p w14:paraId="3AF92F08"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Lo/a studente/essa frequenta con orario ridotto?</w:t>
            </w:r>
          </w:p>
        </w:tc>
        <w:tc>
          <w:tcPr>
            <w:tcW w:w="7224" w:type="dxa"/>
          </w:tcPr>
          <w:p w14:paraId="048E2C30" w14:textId="77777777" w:rsidR="00EE2F53" w:rsidRDefault="00000000">
            <w:pPr>
              <w:widowControl/>
              <w:pBdr>
                <w:top w:val="nil"/>
                <w:left w:val="nil"/>
                <w:bottom w:val="nil"/>
                <w:right w:val="nil"/>
                <w:between w:val="nil"/>
              </w:pBdr>
              <w:tabs>
                <w:tab w:val="left" w:pos="601"/>
              </w:tabs>
              <w:spacing w:before="80" w:after="60" w:line="259" w:lineRule="auto"/>
              <w:ind w:left="0" w:hanging="2"/>
              <w:rPr>
                <w:rFonts w:ascii="Tahoma" w:eastAsia="Tahoma" w:hAnsi="Tahoma" w:cs="Tahoma"/>
                <w:color w:val="000000"/>
                <w:sz w:val="18"/>
                <w:szCs w:val="18"/>
              </w:rPr>
            </w:pPr>
            <w:r>
              <w:rPr>
                <w:rFonts w:ascii="Arimo" w:eastAsia="Arimo" w:hAnsi="Arimo" w:cs="Arimo"/>
                <w:color w:val="000000"/>
                <w:sz w:val="18"/>
                <w:szCs w:val="18"/>
              </w:rPr>
              <w:t></w:t>
            </w:r>
            <w:r>
              <w:rPr>
                <w:rFonts w:ascii="Tahoma" w:eastAsia="Tahoma" w:hAnsi="Tahoma" w:cs="Tahoma"/>
                <w:color w:val="000000"/>
                <w:sz w:val="18"/>
                <w:szCs w:val="18"/>
              </w:rPr>
              <w:t xml:space="preserve"> Sì:   è presente a scuola per ___ ore settimanali rispetto alle ___ ore della classe su richiesta </w:t>
            </w:r>
          </w:p>
          <w:p w14:paraId="5D41DE97" w14:textId="77777777" w:rsidR="00EE2F53" w:rsidRDefault="00000000">
            <w:pPr>
              <w:widowControl/>
              <w:pBdr>
                <w:top w:val="nil"/>
                <w:left w:val="nil"/>
                <w:bottom w:val="nil"/>
                <w:right w:val="nil"/>
                <w:between w:val="nil"/>
              </w:pBdr>
              <w:tabs>
                <w:tab w:val="left" w:pos="601"/>
              </w:tabs>
              <w:spacing w:before="80" w:after="60" w:line="259" w:lineRule="auto"/>
              <w:ind w:left="0" w:hanging="2"/>
              <w:rPr>
                <w:rFonts w:ascii="Tahoma" w:eastAsia="Tahoma" w:hAnsi="Tahoma" w:cs="Tahoma"/>
                <w:color w:val="000000"/>
                <w:sz w:val="18"/>
                <w:szCs w:val="18"/>
              </w:rPr>
            </w:pPr>
            <w:r>
              <w:rPr>
                <w:rFonts w:ascii="Arimo" w:eastAsia="Arimo" w:hAnsi="Arimo" w:cs="Arimo"/>
                <w:color w:val="000000"/>
                <w:sz w:val="18"/>
                <w:szCs w:val="18"/>
              </w:rPr>
              <w:t></w:t>
            </w:r>
            <w:r>
              <w:rPr>
                <w:rFonts w:ascii="Tahoma" w:eastAsia="Tahoma" w:hAnsi="Tahoma" w:cs="Tahoma"/>
                <w:color w:val="000000"/>
                <w:sz w:val="18"/>
                <w:szCs w:val="18"/>
              </w:rPr>
              <w:t xml:space="preserve"> della famiglia </w:t>
            </w:r>
            <w:r>
              <w:rPr>
                <w:rFonts w:ascii="Arimo" w:eastAsia="Arimo" w:hAnsi="Arimo" w:cs="Arimo"/>
                <w:color w:val="FF0000"/>
                <w:sz w:val="18"/>
                <w:szCs w:val="18"/>
              </w:rPr>
              <w:t>e</w:t>
            </w:r>
            <w:r>
              <w:rPr>
                <w:rFonts w:ascii="Tahoma" w:eastAsia="Tahoma" w:hAnsi="Tahoma" w:cs="Tahoma"/>
                <w:color w:val="000000"/>
                <w:sz w:val="18"/>
                <w:szCs w:val="18"/>
              </w:rPr>
              <w:t xml:space="preserve"> degli specialisti sanitari, in accordo con la scuola per le seguenti motivazioni:</w:t>
            </w:r>
          </w:p>
          <w:p w14:paraId="430526B0" w14:textId="77777777" w:rsidR="00EE2F53" w:rsidRDefault="00000000">
            <w:pPr>
              <w:widowControl/>
              <w:pBdr>
                <w:top w:val="nil"/>
                <w:left w:val="nil"/>
                <w:bottom w:val="nil"/>
                <w:right w:val="nil"/>
                <w:between w:val="nil"/>
              </w:pBdr>
              <w:tabs>
                <w:tab w:val="left" w:pos="601"/>
              </w:tabs>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w:t>
            </w:r>
          </w:p>
          <w:p w14:paraId="37AA13FE"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Arimo" w:eastAsia="Arimo" w:hAnsi="Arimo" w:cs="Arimo"/>
                <w:color w:val="000000"/>
                <w:sz w:val="18"/>
                <w:szCs w:val="18"/>
              </w:rPr>
              <w:t></w:t>
            </w:r>
            <w:r>
              <w:rPr>
                <w:rFonts w:ascii="Tahoma" w:eastAsia="Tahoma" w:hAnsi="Tahoma" w:cs="Tahoma"/>
                <w:color w:val="000000"/>
                <w:sz w:val="18"/>
                <w:szCs w:val="18"/>
              </w:rPr>
              <w:t xml:space="preserve">  No, frequenta regolarmente tutte le ore previste per la classe</w:t>
            </w:r>
          </w:p>
        </w:tc>
      </w:tr>
      <w:tr w:rsidR="00EE2F53" w14:paraId="2CDCC5DB" w14:textId="77777777" w:rsidTr="00F20FD8">
        <w:tc>
          <w:tcPr>
            <w:tcW w:w="2552" w:type="dxa"/>
          </w:tcPr>
          <w:p w14:paraId="7960FF4B"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Lo/a studente/essa è sempre in classe con i compagni?</w:t>
            </w:r>
          </w:p>
        </w:tc>
        <w:tc>
          <w:tcPr>
            <w:tcW w:w="7224" w:type="dxa"/>
          </w:tcPr>
          <w:p w14:paraId="192EEB8A"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Arimo" w:eastAsia="Arimo" w:hAnsi="Arimo" w:cs="Arimo"/>
                <w:color w:val="000000"/>
                <w:sz w:val="18"/>
                <w:szCs w:val="18"/>
              </w:rPr>
              <w:t></w:t>
            </w:r>
            <w:r>
              <w:rPr>
                <w:rFonts w:ascii="Tahoma" w:eastAsia="Tahoma" w:hAnsi="Tahoma" w:cs="Tahoma"/>
                <w:color w:val="000000"/>
                <w:sz w:val="18"/>
                <w:szCs w:val="18"/>
              </w:rPr>
              <w:t xml:space="preserve"> Sì</w:t>
            </w:r>
          </w:p>
          <w:p w14:paraId="380EDA62"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sz w:val="18"/>
                <w:szCs w:val="18"/>
              </w:rPr>
            </w:pPr>
            <w:r>
              <w:rPr>
                <w:rFonts w:ascii="Arimo" w:eastAsia="Arimo" w:hAnsi="Arimo" w:cs="Arimo"/>
                <w:color w:val="000000"/>
                <w:sz w:val="18"/>
                <w:szCs w:val="18"/>
              </w:rPr>
              <w:t></w:t>
            </w:r>
            <w:r>
              <w:rPr>
                <w:rFonts w:ascii="Tahoma" w:eastAsia="Tahoma" w:hAnsi="Tahoma" w:cs="Tahoma"/>
                <w:color w:val="000000"/>
                <w:sz w:val="18"/>
                <w:szCs w:val="18"/>
              </w:rPr>
              <w:t xml:space="preserve"> No, in base all'orario svolge n. ____ ore in laboratorio o in altri spazi per le seguenti attività _________________________________________________________</w:t>
            </w:r>
            <w:r>
              <w:rPr>
                <w:rFonts w:ascii="Tahoma" w:eastAsia="Tahoma" w:hAnsi="Tahoma" w:cs="Tahoma"/>
                <w:color w:val="FF0000"/>
                <w:sz w:val="18"/>
                <w:szCs w:val="18"/>
              </w:rPr>
              <w:t xml:space="preserve"> </w:t>
            </w:r>
            <w:r>
              <w:rPr>
                <w:rFonts w:ascii="Tahoma" w:eastAsia="Tahoma" w:hAnsi="Tahoma" w:cs="Tahoma"/>
                <w:sz w:val="18"/>
                <w:szCs w:val="18"/>
              </w:rPr>
              <w:t xml:space="preserve">con un gruppo di compagni ovvero individualmente per le seguenti oggettive, comprovate e particolari circostanze educative e didattiche. </w:t>
            </w:r>
          </w:p>
        </w:tc>
      </w:tr>
      <w:tr w:rsidR="00EE2F53" w14:paraId="3D7FB8FE" w14:textId="77777777" w:rsidTr="00F20FD8">
        <w:tc>
          <w:tcPr>
            <w:tcW w:w="2552" w:type="dxa"/>
          </w:tcPr>
          <w:p w14:paraId="2C9F3DBF"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Insegnante per le attività di sostegno</w:t>
            </w:r>
          </w:p>
        </w:tc>
        <w:tc>
          <w:tcPr>
            <w:tcW w:w="7224" w:type="dxa"/>
          </w:tcPr>
          <w:p w14:paraId="7410A465"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Numero di ore settimanali _________ </w:t>
            </w:r>
          </w:p>
        </w:tc>
      </w:tr>
      <w:tr w:rsidR="00EE2F53" w14:paraId="3C32A131" w14:textId="77777777" w:rsidTr="00F20FD8">
        <w:tc>
          <w:tcPr>
            <w:tcW w:w="2552" w:type="dxa"/>
          </w:tcPr>
          <w:p w14:paraId="67E8BD51"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lastRenderedPageBreak/>
              <w:t>Risorse destinate agli interventi di assistenza igienica e di base</w:t>
            </w:r>
          </w:p>
        </w:tc>
        <w:tc>
          <w:tcPr>
            <w:tcW w:w="7224" w:type="dxa"/>
          </w:tcPr>
          <w:p w14:paraId="66B3AC7B"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Descrizione del servizio svolto dai collaboratori scolastici__________________________</w:t>
            </w:r>
          </w:p>
          <w:p w14:paraId="15ECE5A5"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_______________________________________________________________________</w:t>
            </w:r>
          </w:p>
        </w:tc>
      </w:tr>
      <w:tr w:rsidR="00EE2F53" w14:paraId="23899173" w14:textId="77777777" w:rsidTr="00F20FD8">
        <w:tc>
          <w:tcPr>
            <w:tcW w:w="2552" w:type="dxa"/>
          </w:tcPr>
          <w:p w14:paraId="7D5E9BC1"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Risorse professionali destinate all’assistenza per l’autonomia e/o per la comunicazione</w:t>
            </w:r>
          </w:p>
        </w:tc>
        <w:tc>
          <w:tcPr>
            <w:tcW w:w="7224" w:type="dxa"/>
          </w:tcPr>
          <w:p w14:paraId="318A3BD7"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Tipologia di assistenza / figura professionale __________ _________________________</w:t>
            </w:r>
          </w:p>
          <w:p w14:paraId="1F268358"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4"/>
                <w:szCs w:val="14"/>
              </w:rPr>
            </w:pPr>
            <w:r>
              <w:rPr>
                <w:rFonts w:ascii="Tahoma" w:eastAsia="Tahoma" w:hAnsi="Tahoma" w:cs="Tahoma"/>
                <w:color w:val="000000"/>
                <w:sz w:val="18"/>
                <w:szCs w:val="18"/>
              </w:rPr>
              <w:t xml:space="preserve">Numero di ore settimanali condivise con l’Ente competente ______  </w:t>
            </w:r>
          </w:p>
        </w:tc>
      </w:tr>
      <w:tr w:rsidR="00EE2F53" w14:paraId="37AC44D2" w14:textId="77777777" w:rsidTr="00F20FD8">
        <w:tc>
          <w:tcPr>
            <w:tcW w:w="2552" w:type="dxa"/>
          </w:tcPr>
          <w:p w14:paraId="6F9DB161"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Altre risorse professionali presenti nella scuola/classe</w:t>
            </w:r>
          </w:p>
        </w:tc>
        <w:tc>
          <w:tcPr>
            <w:tcW w:w="7224" w:type="dxa"/>
          </w:tcPr>
          <w:p w14:paraId="0FAAD6D2"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 docenti del consiglio di classe o  della scuola in possesso del titolo di specializzazione per le attività di sostegno</w:t>
            </w:r>
          </w:p>
          <w:p w14:paraId="27FFDE14" w14:textId="77777777" w:rsidR="00EE2F53" w:rsidRDefault="00000000">
            <w:pPr>
              <w:widowControl/>
              <w:pBdr>
                <w:top w:val="nil"/>
                <w:left w:val="nil"/>
                <w:bottom w:val="nil"/>
                <w:right w:val="nil"/>
                <w:between w:val="nil"/>
              </w:pBdr>
              <w:tabs>
                <w:tab w:val="left" w:pos="318"/>
              </w:tabs>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 docenti dell’organico dell’autonomia coinvolti/e in progetti di inclusione o in specifiche attività rivolte allo studente/essa e/o alla classe</w:t>
            </w:r>
          </w:p>
          <w:p w14:paraId="1DF76A0D"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 altro ________________________________</w:t>
            </w:r>
          </w:p>
        </w:tc>
      </w:tr>
      <w:tr w:rsidR="00EE2F53" w14:paraId="23EF044B" w14:textId="77777777" w:rsidTr="00F20FD8">
        <w:tc>
          <w:tcPr>
            <w:tcW w:w="2552" w:type="dxa"/>
          </w:tcPr>
          <w:p w14:paraId="66D90CCB"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Uscite didattiche, visite guidate e viaggi di istruzione</w:t>
            </w:r>
          </w:p>
        </w:tc>
        <w:tc>
          <w:tcPr>
            <w:tcW w:w="7224" w:type="dxa"/>
          </w:tcPr>
          <w:p w14:paraId="2FCCC627"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Interventi previsti per consentire allo/a studente/essa di partecipare alle uscite didattiche, visite guidate e viaggi di istruzione organizzati per la classe _______________________</w:t>
            </w:r>
          </w:p>
          <w:p w14:paraId="5DDA8A0D"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_______________________________________________________________________</w:t>
            </w:r>
          </w:p>
        </w:tc>
      </w:tr>
      <w:tr w:rsidR="00EE2F53" w14:paraId="52785B2F" w14:textId="77777777" w:rsidTr="00F20FD8">
        <w:tc>
          <w:tcPr>
            <w:tcW w:w="2552" w:type="dxa"/>
          </w:tcPr>
          <w:p w14:paraId="2384767B"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Strategie per la prevenzione e l’eventuale gestione di comportamenti problematici</w:t>
            </w:r>
          </w:p>
        </w:tc>
        <w:tc>
          <w:tcPr>
            <w:tcW w:w="7224" w:type="dxa"/>
          </w:tcPr>
          <w:p w14:paraId="2BC2203B" w14:textId="77777777" w:rsidR="00EE2F53" w:rsidRDefault="00EE2F53">
            <w:pPr>
              <w:widowControl/>
              <w:pBdr>
                <w:top w:val="nil"/>
                <w:left w:val="nil"/>
                <w:bottom w:val="nil"/>
                <w:right w:val="nil"/>
                <w:between w:val="nil"/>
              </w:pBdr>
              <w:spacing w:line="259" w:lineRule="auto"/>
              <w:ind w:left="0" w:hanging="2"/>
              <w:rPr>
                <w:rFonts w:ascii="Tahoma" w:eastAsia="Tahoma" w:hAnsi="Tahoma" w:cs="Tahoma"/>
                <w:color w:val="000000"/>
                <w:sz w:val="18"/>
                <w:szCs w:val="18"/>
              </w:rPr>
            </w:pPr>
          </w:p>
          <w:p w14:paraId="515B3F37" w14:textId="77777777" w:rsidR="00EE2F53" w:rsidRDefault="00EE2F53">
            <w:pPr>
              <w:widowControl/>
              <w:pBdr>
                <w:top w:val="nil"/>
                <w:left w:val="nil"/>
                <w:bottom w:val="nil"/>
                <w:right w:val="nil"/>
                <w:between w:val="nil"/>
              </w:pBdr>
              <w:spacing w:line="259" w:lineRule="auto"/>
              <w:ind w:left="0" w:hanging="2"/>
              <w:rPr>
                <w:rFonts w:ascii="Tahoma" w:eastAsia="Tahoma" w:hAnsi="Tahoma" w:cs="Tahoma"/>
                <w:color w:val="000000"/>
                <w:sz w:val="18"/>
                <w:szCs w:val="18"/>
              </w:rPr>
            </w:pPr>
          </w:p>
          <w:p w14:paraId="3494FB45" w14:textId="77777777" w:rsidR="00EE2F53" w:rsidRDefault="00000000">
            <w:pPr>
              <w:widowControl/>
              <w:pBdr>
                <w:top w:val="nil"/>
                <w:left w:val="nil"/>
                <w:bottom w:val="nil"/>
                <w:right w:val="nil"/>
                <w:between w:val="nil"/>
              </w:pBdr>
              <w:spacing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_______________________________________________________________________</w:t>
            </w:r>
          </w:p>
        </w:tc>
      </w:tr>
      <w:tr w:rsidR="00EE2F53" w14:paraId="404D7B76" w14:textId="77777777" w:rsidTr="00F20FD8">
        <w:trPr>
          <w:trHeight w:val="634"/>
        </w:trPr>
        <w:tc>
          <w:tcPr>
            <w:tcW w:w="2552" w:type="dxa"/>
          </w:tcPr>
          <w:p w14:paraId="6E4F0119" w14:textId="77777777" w:rsidR="00EE2F53" w:rsidRDefault="00000000">
            <w:pPr>
              <w:widowControl/>
              <w:pBdr>
                <w:top w:val="nil"/>
                <w:left w:val="nil"/>
                <w:bottom w:val="nil"/>
                <w:right w:val="nil"/>
                <w:between w:val="nil"/>
              </w:pBdr>
              <w:spacing w:before="8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Attività o progetti per l’</w:t>
            </w:r>
          </w:p>
          <w:p w14:paraId="67EA12EB" w14:textId="77777777" w:rsidR="00EE2F53" w:rsidRDefault="00000000">
            <w:pPr>
              <w:widowControl/>
              <w:pBdr>
                <w:top w:val="nil"/>
                <w:left w:val="nil"/>
                <w:bottom w:val="nil"/>
                <w:right w:val="nil"/>
                <w:between w:val="nil"/>
              </w:pBdr>
              <w:spacing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inclusione rivolti alla classe</w:t>
            </w:r>
          </w:p>
        </w:tc>
        <w:tc>
          <w:tcPr>
            <w:tcW w:w="7224" w:type="dxa"/>
          </w:tcPr>
          <w:p w14:paraId="19E49E82" w14:textId="77777777" w:rsidR="00EE2F53" w:rsidRDefault="00EE2F53">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p>
          <w:p w14:paraId="72A1B299"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20"/>
                <w:szCs w:val="20"/>
              </w:rPr>
            </w:pPr>
            <w:r>
              <w:rPr>
                <w:rFonts w:ascii="Tahoma" w:eastAsia="Tahoma" w:hAnsi="Tahoma" w:cs="Tahoma"/>
                <w:color w:val="000000"/>
                <w:sz w:val="18"/>
                <w:szCs w:val="18"/>
              </w:rPr>
              <w:t>_______________________________________________________________________</w:t>
            </w:r>
          </w:p>
        </w:tc>
      </w:tr>
      <w:tr w:rsidR="00EE2F53" w14:paraId="4C8937C5" w14:textId="77777777" w:rsidTr="00F20FD8">
        <w:trPr>
          <w:trHeight w:val="363"/>
        </w:trPr>
        <w:tc>
          <w:tcPr>
            <w:tcW w:w="2552" w:type="dxa"/>
          </w:tcPr>
          <w:p w14:paraId="77863CA6" w14:textId="77777777" w:rsidR="00EE2F53" w:rsidRDefault="00000000">
            <w:pPr>
              <w:widowControl/>
              <w:pBdr>
                <w:top w:val="nil"/>
                <w:left w:val="nil"/>
                <w:bottom w:val="nil"/>
                <w:right w:val="nil"/>
                <w:between w:val="nil"/>
              </w:pBdr>
              <w:spacing w:before="8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Trasporto Scolastico</w:t>
            </w:r>
          </w:p>
        </w:tc>
        <w:tc>
          <w:tcPr>
            <w:tcW w:w="7224" w:type="dxa"/>
          </w:tcPr>
          <w:p w14:paraId="73D1A3E3" w14:textId="77777777" w:rsidR="00EE2F53" w:rsidRDefault="00000000">
            <w:pPr>
              <w:widowControl/>
              <w:pBdr>
                <w:top w:val="nil"/>
                <w:left w:val="nil"/>
                <w:bottom w:val="nil"/>
                <w:right w:val="nil"/>
                <w:between w:val="nil"/>
              </w:pBdr>
              <w:spacing w:before="80" w:after="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Indicare le modalità di svolgimento del servizio_________________________________</w:t>
            </w:r>
          </w:p>
        </w:tc>
      </w:tr>
    </w:tbl>
    <w:p w14:paraId="472D6798" w14:textId="77777777" w:rsidR="00EE2F53" w:rsidRDefault="00000000">
      <w:pPr>
        <w:pBdr>
          <w:top w:val="nil"/>
          <w:left w:val="nil"/>
          <w:bottom w:val="nil"/>
          <w:right w:val="nil"/>
          <w:between w:val="nil"/>
        </w:pBdr>
        <w:spacing w:before="120" w:line="259" w:lineRule="auto"/>
        <w:ind w:left="0" w:hanging="2"/>
        <w:rPr>
          <w:rFonts w:ascii="Tahoma" w:eastAsia="Tahoma" w:hAnsi="Tahoma" w:cs="Tahoma"/>
          <w:color w:val="000000"/>
          <w:sz w:val="20"/>
          <w:szCs w:val="20"/>
        </w:rPr>
      </w:pPr>
      <w:r>
        <w:rPr>
          <w:rFonts w:ascii="Tahoma" w:eastAsia="Tahoma" w:hAnsi="Tahoma" w:cs="Tahoma"/>
          <w:b/>
          <w:color w:val="000000"/>
          <w:sz w:val="20"/>
          <w:szCs w:val="20"/>
        </w:rPr>
        <w:t>Interventi e attività extrascolastiche attive</w:t>
      </w:r>
    </w:p>
    <w:tbl>
      <w:tblPr>
        <w:tblStyle w:val="afffffffff"/>
        <w:tblW w:w="103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9"/>
        <w:gridCol w:w="826"/>
        <w:gridCol w:w="1407"/>
        <w:gridCol w:w="3379"/>
        <w:gridCol w:w="2437"/>
      </w:tblGrid>
      <w:tr w:rsidR="00EE2F53" w14:paraId="351A832E" w14:textId="77777777">
        <w:trPr>
          <w:trHeight w:val="1066"/>
        </w:trPr>
        <w:tc>
          <w:tcPr>
            <w:tcW w:w="2299" w:type="dxa"/>
          </w:tcPr>
          <w:p w14:paraId="33EC02B1"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Tipologia </w:t>
            </w:r>
            <w:r>
              <w:rPr>
                <w:rFonts w:ascii="Tahoma" w:eastAsia="Tahoma" w:hAnsi="Tahoma" w:cs="Tahoma"/>
                <w:color w:val="000000"/>
                <w:sz w:val="16"/>
                <w:szCs w:val="16"/>
              </w:rPr>
              <w:t>(es. riabilitazione, attività extrascolastiche, attività ludico/ricreative, trasporto scolastico etc.)</w:t>
            </w:r>
          </w:p>
        </w:tc>
        <w:tc>
          <w:tcPr>
            <w:tcW w:w="826" w:type="dxa"/>
          </w:tcPr>
          <w:p w14:paraId="00301D4A"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n° ore</w:t>
            </w:r>
          </w:p>
        </w:tc>
        <w:tc>
          <w:tcPr>
            <w:tcW w:w="1407" w:type="dxa"/>
          </w:tcPr>
          <w:p w14:paraId="50E06351"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struttura</w:t>
            </w:r>
          </w:p>
        </w:tc>
        <w:tc>
          <w:tcPr>
            <w:tcW w:w="3379" w:type="dxa"/>
          </w:tcPr>
          <w:p w14:paraId="4B4F068C"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Obiettivi perseguiti ed eventuali raccordi con il PEI </w:t>
            </w:r>
          </w:p>
        </w:tc>
        <w:tc>
          <w:tcPr>
            <w:tcW w:w="2437" w:type="dxa"/>
          </w:tcPr>
          <w:p w14:paraId="31BB1535" w14:textId="77777777" w:rsidR="00EE2F53" w:rsidRDefault="00000000">
            <w:pPr>
              <w:widowControl/>
              <w:pBdr>
                <w:top w:val="nil"/>
                <w:left w:val="nil"/>
                <w:bottom w:val="nil"/>
                <w:right w:val="nil"/>
                <w:between w:val="nil"/>
              </w:pBdr>
              <w:spacing w:before="12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NOTE </w:t>
            </w:r>
          </w:p>
          <w:p w14:paraId="71295EC1" w14:textId="77777777" w:rsidR="00EE2F53" w:rsidRDefault="00000000">
            <w:pPr>
              <w:widowControl/>
              <w:pBdr>
                <w:top w:val="nil"/>
                <w:left w:val="nil"/>
                <w:bottom w:val="nil"/>
                <w:right w:val="nil"/>
                <w:between w:val="nil"/>
              </w:pBdr>
              <w:spacing w:before="12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(altre informazioni utili)</w:t>
            </w:r>
          </w:p>
          <w:p w14:paraId="5B24FD69" w14:textId="77777777" w:rsidR="00EE2F53" w:rsidRDefault="00000000">
            <w:pPr>
              <w:widowControl/>
              <w:pBdr>
                <w:top w:val="nil"/>
                <w:left w:val="nil"/>
                <w:bottom w:val="nil"/>
                <w:right w:val="nil"/>
                <w:between w:val="nil"/>
              </w:pBdr>
              <w:spacing w:before="120" w:after="160" w:line="259" w:lineRule="auto"/>
              <w:ind w:left="0" w:hanging="2"/>
              <w:rPr>
                <w:rFonts w:ascii="Tahoma" w:eastAsia="Tahoma" w:hAnsi="Tahoma" w:cs="Tahoma"/>
                <w:color w:val="000000"/>
                <w:sz w:val="18"/>
                <w:szCs w:val="18"/>
              </w:rPr>
            </w:pPr>
            <w:r>
              <w:rPr>
                <w:rFonts w:ascii="Tahoma" w:eastAsia="Tahoma" w:hAnsi="Tahoma" w:cs="Tahoma"/>
                <w:color w:val="000000"/>
                <w:sz w:val="18"/>
                <w:szCs w:val="18"/>
              </w:rPr>
              <w:tab/>
              <w:t xml:space="preserve"> </w:t>
            </w:r>
            <w:r>
              <w:rPr>
                <w:rFonts w:ascii="Tahoma" w:eastAsia="Tahoma" w:hAnsi="Tahoma" w:cs="Tahoma"/>
                <w:color w:val="000000"/>
                <w:sz w:val="18"/>
                <w:szCs w:val="18"/>
              </w:rPr>
              <w:tab/>
            </w:r>
            <w:r>
              <w:rPr>
                <w:rFonts w:ascii="Tahoma" w:eastAsia="Tahoma" w:hAnsi="Tahoma" w:cs="Tahoma"/>
                <w:color w:val="000000"/>
                <w:sz w:val="18"/>
                <w:szCs w:val="18"/>
              </w:rPr>
              <w:tab/>
            </w:r>
          </w:p>
        </w:tc>
      </w:tr>
    </w:tbl>
    <w:p w14:paraId="552753FA" w14:textId="77777777" w:rsidR="00EE2F53" w:rsidRDefault="00EE2F53">
      <w:pPr>
        <w:pBdr>
          <w:top w:val="nil"/>
          <w:left w:val="nil"/>
          <w:bottom w:val="nil"/>
          <w:right w:val="nil"/>
          <w:between w:val="nil"/>
        </w:pBdr>
        <w:spacing w:before="120" w:line="259" w:lineRule="auto"/>
        <w:ind w:left="0" w:hanging="2"/>
        <w:rPr>
          <w:rFonts w:ascii="Tahoma" w:eastAsia="Tahoma" w:hAnsi="Tahoma" w:cs="Tahoma"/>
          <w:color w:val="000000"/>
          <w:sz w:val="20"/>
          <w:szCs w:val="20"/>
        </w:rPr>
      </w:pPr>
    </w:p>
    <w:p w14:paraId="60CD769C" w14:textId="77777777" w:rsidR="00EE2F53" w:rsidRDefault="00EE2F53">
      <w:pPr>
        <w:pBdr>
          <w:top w:val="nil"/>
          <w:left w:val="nil"/>
          <w:bottom w:val="nil"/>
          <w:right w:val="nil"/>
          <w:between w:val="nil"/>
        </w:pBdr>
        <w:spacing w:line="259" w:lineRule="auto"/>
        <w:ind w:left="0" w:hanging="2"/>
        <w:jc w:val="both"/>
        <w:rPr>
          <w:rFonts w:ascii="Tahoma" w:eastAsia="Tahoma" w:hAnsi="Tahoma" w:cs="Tahoma"/>
          <w:b/>
        </w:rPr>
      </w:pPr>
    </w:p>
    <w:p w14:paraId="454C21E0" w14:textId="77777777" w:rsidR="00EE2F53" w:rsidRDefault="00EE2F53">
      <w:pPr>
        <w:pBdr>
          <w:top w:val="nil"/>
          <w:left w:val="nil"/>
          <w:bottom w:val="nil"/>
          <w:right w:val="nil"/>
          <w:between w:val="nil"/>
        </w:pBdr>
        <w:spacing w:line="259" w:lineRule="auto"/>
        <w:ind w:left="0" w:hanging="2"/>
        <w:jc w:val="both"/>
        <w:rPr>
          <w:rFonts w:ascii="Tahoma" w:eastAsia="Tahoma" w:hAnsi="Tahoma" w:cs="Tahoma"/>
          <w:b/>
        </w:rPr>
      </w:pPr>
    </w:p>
    <w:p w14:paraId="14BC7B19" w14:textId="77777777" w:rsidR="00EE2F53" w:rsidRDefault="00EE2F53">
      <w:pPr>
        <w:pBdr>
          <w:top w:val="nil"/>
          <w:left w:val="nil"/>
          <w:bottom w:val="nil"/>
          <w:right w:val="nil"/>
          <w:between w:val="nil"/>
        </w:pBdr>
        <w:spacing w:line="259" w:lineRule="auto"/>
        <w:ind w:left="0" w:hanging="2"/>
        <w:jc w:val="both"/>
        <w:rPr>
          <w:rFonts w:ascii="Tahoma" w:eastAsia="Tahoma" w:hAnsi="Tahoma" w:cs="Tahoma"/>
          <w:b/>
        </w:rPr>
      </w:pPr>
    </w:p>
    <w:p w14:paraId="1DCB3711" w14:textId="77777777" w:rsidR="00EE2F53" w:rsidRDefault="00EE2F53">
      <w:pPr>
        <w:pBdr>
          <w:top w:val="nil"/>
          <w:left w:val="nil"/>
          <w:bottom w:val="nil"/>
          <w:right w:val="nil"/>
          <w:between w:val="nil"/>
        </w:pBdr>
        <w:spacing w:line="259" w:lineRule="auto"/>
        <w:ind w:left="0" w:hanging="2"/>
        <w:jc w:val="both"/>
        <w:rPr>
          <w:rFonts w:ascii="Tahoma" w:eastAsia="Tahoma" w:hAnsi="Tahoma" w:cs="Tahoma"/>
          <w:b/>
        </w:rPr>
      </w:pPr>
    </w:p>
    <w:p w14:paraId="180C3782" w14:textId="77777777" w:rsidR="00EE2F53" w:rsidRDefault="00EE2F53">
      <w:pPr>
        <w:pBdr>
          <w:top w:val="nil"/>
          <w:left w:val="nil"/>
          <w:bottom w:val="nil"/>
          <w:right w:val="nil"/>
          <w:between w:val="nil"/>
        </w:pBdr>
        <w:spacing w:line="259" w:lineRule="auto"/>
        <w:ind w:left="0" w:hanging="2"/>
        <w:jc w:val="both"/>
        <w:rPr>
          <w:rFonts w:ascii="Tahoma" w:eastAsia="Tahoma" w:hAnsi="Tahoma" w:cs="Tahoma"/>
          <w:b/>
        </w:rPr>
      </w:pPr>
    </w:p>
    <w:p w14:paraId="27BA2FC6" w14:textId="77777777" w:rsidR="00EE2F53" w:rsidRDefault="00EE2F53">
      <w:pPr>
        <w:pBdr>
          <w:top w:val="nil"/>
          <w:left w:val="nil"/>
          <w:bottom w:val="nil"/>
          <w:right w:val="nil"/>
          <w:between w:val="nil"/>
        </w:pBdr>
        <w:spacing w:line="259" w:lineRule="auto"/>
        <w:ind w:left="0" w:hanging="2"/>
        <w:jc w:val="both"/>
        <w:rPr>
          <w:rFonts w:ascii="Tahoma" w:eastAsia="Tahoma" w:hAnsi="Tahoma" w:cs="Tahoma"/>
          <w:b/>
        </w:rPr>
      </w:pPr>
    </w:p>
    <w:p w14:paraId="2CC78597" w14:textId="77777777" w:rsidR="00EE2F53" w:rsidRDefault="00EE2F53">
      <w:pPr>
        <w:pBdr>
          <w:top w:val="nil"/>
          <w:left w:val="nil"/>
          <w:bottom w:val="nil"/>
          <w:right w:val="nil"/>
          <w:between w:val="nil"/>
        </w:pBdr>
        <w:spacing w:line="259" w:lineRule="auto"/>
        <w:ind w:left="0" w:hanging="2"/>
        <w:jc w:val="both"/>
        <w:rPr>
          <w:rFonts w:ascii="Tahoma" w:eastAsia="Tahoma" w:hAnsi="Tahoma" w:cs="Tahoma"/>
          <w:b/>
        </w:rPr>
      </w:pPr>
    </w:p>
    <w:p w14:paraId="7D5CB058" w14:textId="77777777" w:rsidR="00EE2F53" w:rsidRDefault="00000000">
      <w:pPr>
        <w:pBdr>
          <w:top w:val="nil"/>
          <w:left w:val="nil"/>
          <w:bottom w:val="nil"/>
          <w:right w:val="nil"/>
          <w:between w:val="nil"/>
        </w:pBdr>
        <w:spacing w:line="259" w:lineRule="auto"/>
        <w:ind w:left="0" w:hanging="2"/>
        <w:jc w:val="both"/>
        <w:rPr>
          <w:rFonts w:ascii="Tahoma" w:eastAsia="Tahoma" w:hAnsi="Tahoma" w:cs="Tahoma"/>
          <w:b/>
        </w:rPr>
      </w:pPr>
      <w:r>
        <w:rPr>
          <w:rFonts w:ascii="Tahoma" w:eastAsia="Tahoma" w:hAnsi="Tahoma" w:cs="Tahoma"/>
          <w:b/>
        </w:rPr>
        <w:t>Data GLO………………………..</w:t>
      </w:r>
    </w:p>
    <w:p w14:paraId="67E60C8A" w14:textId="4C00C351" w:rsidR="00EE2F53" w:rsidRDefault="00000000">
      <w:pPr>
        <w:pBdr>
          <w:top w:val="nil"/>
          <w:left w:val="nil"/>
          <w:bottom w:val="nil"/>
          <w:right w:val="nil"/>
          <w:between w:val="nil"/>
        </w:pBdr>
        <w:spacing w:line="259" w:lineRule="auto"/>
        <w:ind w:left="0" w:hanging="2"/>
        <w:jc w:val="both"/>
        <w:rPr>
          <w:rFonts w:ascii="Tahoma" w:eastAsia="Tahoma" w:hAnsi="Tahoma" w:cs="Tahoma"/>
          <w:b/>
        </w:rPr>
      </w:pPr>
      <w:r>
        <w:rPr>
          <w:rFonts w:ascii="Tahoma" w:eastAsia="Tahoma" w:hAnsi="Tahoma" w:cs="Tahoma"/>
          <w:b/>
        </w:rPr>
        <w:t>Data GLO nel C.dC…………………….</w:t>
      </w:r>
    </w:p>
    <w:p w14:paraId="7F7BEB9C" w14:textId="77777777" w:rsidR="00EE2F53" w:rsidRDefault="00EE2F53">
      <w:pPr>
        <w:pBdr>
          <w:top w:val="nil"/>
          <w:left w:val="nil"/>
          <w:bottom w:val="nil"/>
          <w:right w:val="nil"/>
          <w:between w:val="nil"/>
        </w:pBdr>
        <w:spacing w:line="259" w:lineRule="auto"/>
        <w:ind w:left="0" w:hanging="2"/>
        <w:jc w:val="both"/>
        <w:rPr>
          <w:rFonts w:ascii="Tahoma" w:eastAsia="Tahoma" w:hAnsi="Tahoma" w:cs="Tahoma"/>
          <w:b/>
        </w:rPr>
      </w:pPr>
    </w:p>
    <w:p w14:paraId="500ACBF0" w14:textId="77777777" w:rsidR="00EE2F53" w:rsidRDefault="00000000">
      <w:pPr>
        <w:pBdr>
          <w:top w:val="nil"/>
          <w:left w:val="nil"/>
          <w:bottom w:val="nil"/>
          <w:right w:val="nil"/>
          <w:between w:val="nil"/>
        </w:pBdr>
        <w:spacing w:line="259" w:lineRule="auto"/>
        <w:ind w:left="0" w:hanging="2"/>
        <w:jc w:val="both"/>
        <w:rPr>
          <w:rFonts w:ascii="Tahoma" w:eastAsia="Tahoma" w:hAnsi="Tahoma" w:cs="Tahoma"/>
          <w:b/>
        </w:rPr>
      </w:pPr>
      <w:r>
        <w:rPr>
          <w:rFonts w:ascii="Tahoma" w:eastAsia="Tahoma" w:hAnsi="Tahoma" w:cs="Tahoma"/>
          <w:b/>
        </w:rPr>
        <w:t>FIRME COMPONENTI GLO</w:t>
      </w:r>
    </w:p>
    <w:p w14:paraId="493E913A" w14:textId="77777777" w:rsidR="00EE2F53" w:rsidRDefault="00EE2F53">
      <w:pPr>
        <w:pBdr>
          <w:top w:val="nil"/>
          <w:left w:val="nil"/>
          <w:bottom w:val="nil"/>
          <w:right w:val="nil"/>
          <w:between w:val="nil"/>
        </w:pBdr>
        <w:spacing w:line="259" w:lineRule="auto"/>
        <w:ind w:left="0" w:hanging="2"/>
        <w:jc w:val="both"/>
        <w:rPr>
          <w:rFonts w:ascii="Tahoma" w:eastAsia="Tahoma" w:hAnsi="Tahoma" w:cs="Tahoma"/>
          <w:b/>
        </w:rPr>
      </w:pPr>
    </w:p>
    <w:p w14:paraId="00562C26" w14:textId="77777777" w:rsidR="00EE2F53" w:rsidRDefault="00EE2F53">
      <w:pPr>
        <w:pBdr>
          <w:top w:val="nil"/>
          <w:left w:val="nil"/>
          <w:bottom w:val="nil"/>
          <w:right w:val="nil"/>
          <w:between w:val="nil"/>
        </w:pBdr>
        <w:spacing w:before="120" w:line="259" w:lineRule="auto"/>
        <w:rPr>
          <w:rFonts w:ascii="Calibri" w:eastAsia="Calibri" w:hAnsi="Calibri" w:cs="Calibri"/>
          <w:color w:val="000000"/>
          <w:sz w:val="10"/>
          <w:szCs w:val="10"/>
        </w:rPr>
      </w:pPr>
    </w:p>
    <w:tbl>
      <w:tblPr>
        <w:tblStyle w:val="afffffffff0"/>
        <w:tblW w:w="1020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8"/>
        <w:gridCol w:w="3544"/>
        <w:gridCol w:w="3544"/>
      </w:tblGrid>
      <w:tr w:rsidR="00EE2F53" w14:paraId="5259FB37" w14:textId="77777777">
        <w:trPr>
          <w:trHeight w:val="416"/>
          <w:tblHeader/>
        </w:trPr>
        <w:tc>
          <w:tcPr>
            <w:tcW w:w="3118" w:type="dxa"/>
          </w:tcPr>
          <w:p w14:paraId="04E86BA0" w14:textId="77777777" w:rsidR="00EE2F53" w:rsidRDefault="00000000">
            <w:pPr>
              <w:widowControl/>
              <w:pBdr>
                <w:top w:val="nil"/>
                <w:left w:val="nil"/>
                <w:bottom w:val="nil"/>
                <w:right w:val="nil"/>
                <w:between w:val="nil"/>
              </w:pBdr>
              <w:spacing w:after="160" w:line="259" w:lineRule="auto"/>
              <w:ind w:left="0" w:hanging="2"/>
              <w:jc w:val="center"/>
              <w:rPr>
                <w:rFonts w:ascii="Tahoma" w:eastAsia="Tahoma" w:hAnsi="Tahoma" w:cs="Tahoma"/>
                <w:color w:val="000000"/>
                <w:sz w:val="20"/>
                <w:szCs w:val="20"/>
              </w:rPr>
            </w:pPr>
            <w:r>
              <w:rPr>
                <w:rFonts w:ascii="Tahoma" w:eastAsia="Tahoma" w:hAnsi="Tahoma" w:cs="Tahoma"/>
                <w:color w:val="000000"/>
                <w:sz w:val="20"/>
                <w:szCs w:val="20"/>
              </w:rPr>
              <w:t>Nome e Cognome</w:t>
            </w:r>
          </w:p>
        </w:tc>
        <w:tc>
          <w:tcPr>
            <w:tcW w:w="3544" w:type="dxa"/>
          </w:tcPr>
          <w:p w14:paraId="637586FB" w14:textId="77777777" w:rsidR="00EE2F53" w:rsidRDefault="00000000">
            <w:pPr>
              <w:widowControl/>
              <w:pBdr>
                <w:top w:val="nil"/>
                <w:left w:val="nil"/>
                <w:bottom w:val="nil"/>
                <w:right w:val="nil"/>
                <w:between w:val="nil"/>
              </w:pBdr>
              <w:spacing w:line="259" w:lineRule="auto"/>
              <w:ind w:right="-108"/>
              <w:rPr>
                <w:rFonts w:ascii="Tahoma" w:eastAsia="Tahoma" w:hAnsi="Tahoma" w:cs="Tahoma"/>
                <w:color w:val="000000"/>
                <w:sz w:val="20"/>
                <w:szCs w:val="20"/>
              </w:rPr>
            </w:pPr>
            <w:r>
              <w:rPr>
                <w:rFonts w:ascii="Tahoma" w:eastAsia="Tahoma" w:hAnsi="Tahoma" w:cs="Tahoma"/>
                <w:color w:val="000000"/>
                <w:sz w:val="14"/>
                <w:szCs w:val="14"/>
              </w:rPr>
              <w:t>*specificare a quale titolo ciascun componente interviene al GLO</w:t>
            </w:r>
          </w:p>
        </w:tc>
        <w:tc>
          <w:tcPr>
            <w:tcW w:w="3544" w:type="dxa"/>
          </w:tcPr>
          <w:p w14:paraId="2EC839B1" w14:textId="77777777" w:rsidR="00EE2F53" w:rsidRDefault="00000000">
            <w:pPr>
              <w:widowControl/>
              <w:pBdr>
                <w:top w:val="nil"/>
                <w:left w:val="nil"/>
                <w:bottom w:val="nil"/>
                <w:right w:val="nil"/>
                <w:between w:val="nil"/>
              </w:pBdr>
              <w:spacing w:after="160" w:line="259" w:lineRule="auto"/>
              <w:ind w:left="0" w:hanging="2"/>
              <w:jc w:val="center"/>
              <w:rPr>
                <w:rFonts w:ascii="Tahoma" w:eastAsia="Tahoma" w:hAnsi="Tahoma" w:cs="Tahoma"/>
                <w:color w:val="000000"/>
                <w:sz w:val="18"/>
                <w:szCs w:val="18"/>
              </w:rPr>
            </w:pPr>
            <w:r>
              <w:rPr>
                <w:rFonts w:ascii="Tahoma" w:eastAsia="Tahoma" w:hAnsi="Tahoma" w:cs="Tahoma"/>
                <w:color w:val="000000"/>
                <w:sz w:val="18"/>
                <w:szCs w:val="18"/>
              </w:rPr>
              <w:t>FIRMA</w:t>
            </w:r>
          </w:p>
        </w:tc>
      </w:tr>
      <w:tr w:rsidR="00EE2F53" w14:paraId="3B7DF791" w14:textId="77777777">
        <w:trPr>
          <w:tblHeader/>
        </w:trPr>
        <w:tc>
          <w:tcPr>
            <w:tcW w:w="3118" w:type="dxa"/>
          </w:tcPr>
          <w:p w14:paraId="6107447F" w14:textId="77777777" w:rsidR="00EE2F53" w:rsidRDefault="00EE2F53">
            <w:pPr>
              <w:widowControl/>
              <w:numPr>
                <w:ilvl w:val="0"/>
                <w:numId w:val="5"/>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6EDB9BF8"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79FB5F25" w14:textId="77777777" w:rsidR="00EE2F53" w:rsidRDefault="00EE2F53">
            <w:pPr>
              <w:widowControl/>
              <w:pBdr>
                <w:top w:val="nil"/>
                <w:left w:val="nil"/>
                <w:bottom w:val="nil"/>
                <w:right w:val="nil"/>
                <w:between w:val="nil"/>
              </w:pBdr>
              <w:spacing w:after="160" w:line="259" w:lineRule="auto"/>
              <w:ind w:left="0" w:hanging="2"/>
              <w:jc w:val="center"/>
              <w:rPr>
                <w:rFonts w:ascii="Tahoma" w:eastAsia="Tahoma" w:hAnsi="Tahoma" w:cs="Tahoma"/>
                <w:color w:val="000000"/>
                <w:sz w:val="20"/>
                <w:szCs w:val="20"/>
              </w:rPr>
            </w:pPr>
          </w:p>
        </w:tc>
      </w:tr>
      <w:tr w:rsidR="00EE2F53" w14:paraId="130BD8F6" w14:textId="77777777">
        <w:trPr>
          <w:tblHeader/>
        </w:trPr>
        <w:tc>
          <w:tcPr>
            <w:tcW w:w="3118" w:type="dxa"/>
          </w:tcPr>
          <w:p w14:paraId="6A8F4985" w14:textId="77777777" w:rsidR="00EE2F53" w:rsidRDefault="00EE2F53">
            <w:pPr>
              <w:widowControl/>
              <w:numPr>
                <w:ilvl w:val="0"/>
                <w:numId w:val="5"/>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160456F9"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3F895843" w14:textId="77777777" w:rsidR="00EE2F53" w:rsidRDefault="00EE2F53">
            <w:pPr>
              <w:widowControl/>
              <w:pBdr>
                <w:top w:val="nil"/>
                <w:left w:val="nil"/>
                <w:bottom w:val="nil"/>
                <w:right w:val="nil"/>
                <w:between w:val="nil"/>
              </w:pBdr>
              <w:spacing w:after="160" w:line="259" w:lineRule="auto"/>
              <w:ind w:left="0" w:hanging="2"/>
              <w:jc w:val="center"/>
              <w:rPr>
                <w:rFonts w:ascii="Tahoma" w:eastAsia="Tahoma" w:hAnsi="Tahoma" w:cs="Tahoma"/>
                <w:color w:val="000000"/>
                <w:sz w:val="20"/>
                <w:szCs w:val="20"/>
              </w:rPr>
            </w:pPr>
          </w:p>
        </w:tc>
      </w:tr>
      <w:tr w:rsidR="00EE2F53" w14:paraId="42556563" w14:textId="77777777">
        <w:trPr>
          <w:tblHeader/>
        </w:trPr>
        <w:tc>
          <w:tcPr>
            <w:tcW w:w="3118" w:type="dxa"/>
          </w:tcPr>
          <w:p w14:paraId="488F07F2" w14:textId="77777777" w:rsidR="00EE2F53" w:rsidRDefault="00EE2F53">
            <w:pPr>
              <w:widowControl/>
              <w:numPr>
                <w:ilvl w:val="0"/>
                <w:numId w:val="5"/>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323099B2"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0D84FFC8" w14:textId="77777777" w:rsidR="00EE2F53" w:rsidRDefault="00EE2F53">
            <w:pPr>
              <w:widowControl/>
              <w:pBdr>
                <w:top w:val="nil"/>
                <w:left w:val="nil"/>
                <w:bottom w:val="nil"/>
                <w:right w:val="nil"/>
                <w:between w:val="nil"/>
              </w:pBdr>
              <w:spacing w:after="160" w:line="259" w:lineRule="auto"/>
              <w:ind w:left="0" w:hanging="2"/>
              <w:jc w:val="center"/>
              <w:rPr>
                <w:rFonts w:ascii="Tahoma" w:eastAsia="Tahoma" w:hAnsi="Tahoma" w:cs="Tahoma"/>
                <w:color w:val="000000"/>
                <w:sz w:val="20"/>
                <w:szCs w:val="20"/>
              </w:rPr>
            </w:pPr>
          </w:p>
        </w:tc>
      </w:tr>
      <w:tr w:rsidR="00EE2F53" w14:paraId="70AA740B" w14:textId="77777777">
        <w:trPr>
          <w:tblHeader/>
        </w:trPr>
        <w:tc>
          <w:tcPr>
            <w:tcW w:w="3118" w:type="dxa"/>
          </w:tcPr>
          <w:p w14:paraId="611F569D" w14:textId="77777777" w:rsidR="00EE2F53" w:rsidRDefault="00EE2F53">
            <w:pPr>
              <w:widowControl/>
              <w:numPr>
                <w:ilvl w:val="0"/>
                <w:numId w:val="5"/>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0A4AA21A"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6C39637C" w14:textId="77777777" w:rsidR="00EE2F53" w:rsidRDefault="00EE2F53">
            <w:pPr>
              <w:widowControl/>
              <w:pBdr>
                <w:top w:val="nil"/>
                <w:left w:val="nil"/>
                <w:bottom w:val="nil"/>
                <w:right w:val="nil"/>
                <w:between w:val="nil"/>
              </w:pBdr>
              <w:spacing w:after="160" w:line="259" w:lineRule="auto"/>
              <w:ind w:left="0" w:hanging="2"/>
              <w:jc w:val="center"/>
              <w:rPr>
                <w:rFonts w:ascii="Tahoma" w:eastAsia="Tahoma" w:hAnsi="Tahoma" w:cs="Tahoma"/>
                <w:color w:val="000000"/>
                <w:sz w:val="20"/>
                <w:szCs w:val="20"/>
              </w:rPr>
            </w:pPr>
          </w:p>
        </w:tc>
      </w:tr>
      <w:tr w:rsidR="00EE2F53" w14:paraId="73553CCD" w14:textId="77777777">
        <w:trPr>
          <w:tblHeader/>
        </w:trPr>
        <w:tc>
          <w:tcPr>
            <w:tcW w:w="3118" w:type="dxa"/>
          </w:tcPr>
          <w:p w14:paraId="5632CEB1" w14:textId="77777777" w:rsidR="00EE2F53" w:rsidRDefault="00EE2F53">
            <w:pPr>
              <w:widowControl/>
              <w:numPr>
                <w:ilvl w:val="0"/>
                <w:numId w:val="5"/>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76305083"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368DA73A" w14:textId="77777777" w:rsidR="00EE2F53" w:rsidRDefault="00EE2F53">
            <w:pPr>
              <w:widowControl/>
              <w:pBdr>
                <w:top w:val="nil"/>
                <w:left w:val="nil"/>
                <w:bottom w:val="nil"/>
                <w:right w:val="nil"/>
                <w:between w:val="nil"/>
              </w:pBdr>
              <w:spacing w:after="160" w:line="259" w:lineRule="auto"/>
              <w:ind w:left="0" w:hanging="2"/>
              <w:jc w:val="center"/>
              <w:rPr>
                <w:rFonts w:ascii="Tahoma" w:eastAsia="Tahoma" w:hAnsi="Tahoma" w:cs="Tahoma"/>
                <w:color w:val="000000"/>
                <w:sz w:val="20"/>
                <w:szCs w:val="20"/>
              </w:rPr>
            </w:pPr>
          </w:p>
        </w:tc>
      </w:tr>
      <w:tr w:rsidR="00EE2F53" w14:paraId="59904AA6" w14:textId="77777777">
        <w:trPr>
          <w:tblHeader/>
        </w:trPr>
        <w:tc>
          <w:tcPr>
            <w:tcW w:w="3118" w:type="dxa"/>
          </w:tcPr>
          <w:p w14:paraId="280A716C" w14:textId="77777777" w:rsidR="00EE2F53" w:rsidRDefault="00EE2F53">
            <w:pPr>
              <w:widowControl/>
              <w:numPr>
                <w:ilvl w:val="0"/>
                <w:numId w:val="5"/>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33ADF3E8"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3372E38C" w14:textId="77777777" w:rsidR="00EE2F53" w:rsidRDefault="00EE2F53">
            <w:pPr>
              <w:widowControl/>
              <w:pBdr>
                <w:top w:val="nil"/>
                <w:left w:val="nil"/>
                <w:bottom w:val="nil"/>
                <w:right w:val="nil"/>
                <w:between w:val="nil"/>
              </w:pBdr>
              <w:spacing w:after="160" w:line="259" w:lineRule="auto"/>
              <w:ind w:left="0" w:hanging="2"/>
              <w:jc w:val="center"/>
              <w:rPr>
                <w:rFonts w:ascii="Tahoma" w:eastAsia="Tahoma" w:hAnsi="Tahoma" w:cs="Tahoma"/>
                <w:color w:val="000000"/>
                <w:sz w:val="20"/>
                <w:szCs w:val="20"/>
              </w:rPr>
            </w:pPr>
          </w:p>
        </w:tc>
      </w:tr>
      <w:tr w:rsidR="00EE2F53" w14:paraId="08AB59AC" w14:textId="77777777">
        <w:trPr>
          <w:tblHeader/>
        </w:trPr>
        <w:tc>
          <w:tcPr>
            <w:tcW w:w="3118" w:type="dxa"/>
          </w:tcPr>
          <w:p w14:paraId="0F8CA583" w14:textId="77777777" w:rsidR="00EE2F53" w:rsidRDefault="00EE2F53">
            <w:pPr>
              <w:widowControl/>
              <w:numPr>
                <w:ilvl w:val="0"/>
                <w:numId w:val="5"/>
              </w:numPr>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21B658F3" w14:textId="77777777" w:rsidR="00EE2F53" w:rsidRDefault="00EE2F53">
            <w:pPr>
              <w:widowControl/>
              <w:pBdr>
                <w:top w:val="nil"/>
                <w:left w:val="nil"/>
                <w:bottom w:val="nil"/>
                <w:right w:val="nil"/>
                <w:between w:val="nil"/>
              </w:pBdr>
              <w:spacing w:after="160" w:line="259" w:lineRule="auto"/>
              <w:ind w:left="0" w:hanging="2"/>
              <w:rPr>
                <w:rFonts w:ascii="Tahoma" w:eastAsia="Tahoma" w:hAnsi="Tahoma" w:cs="Tahoma"/>
                <w:color w:val="000000"/>
                <w:sz w:val="20"/>
                <w:szCs w:val="20"/>
              </w:rPr>
            </w:pPr>
          </w:p>
        </w:tc>
        <w:tc>
          <w:tcPr>
            <w:tcW w:w="3544" w:type="dxa"/>
          </w:tcPr>
          <w:p w14:paraId="6B7F2B41" w14:textId="77777777" w:rsidR="00EE2F53" w:rsidRDefault="00EE2F53">
            <w:pPr>
              <w:widowControl/>
              <w:pBdr>
                <w:top w:val="nil"/>
                <w:left w:val="nil"/>
                <w:bottom w:val="nil"/>
                <w:right w:val="nil"/>
                <w:between w:val="nil"/>
              </w:pBdr>
              <w:spacing w:after="160" w:line="259" w:lineRule="auto"/>
              <w:ind w:left="0" w:hanging="2"/>
              <w:jc w:val="center"/>
              <w:rPr>
                <w:rFonts w:ascii="Tahoma" w:eastAsia="Tahoma" w:hAnsi="Tahoma" w:cs="Tahoma"/>
                <w:color w:val="000000"/>
                <w:sz w:val="20"/>
                <w:szCs w:val="20"/>
              </w:rPr>
            </w:pPr>
          </w:p>
        </w:tc>
      </w:tr>
    </w:tbl>
    <w:p w14:paraId="309BD51B" w14:textId="77777777" w:rsidR="00EE2F53" w:rsidRDefault="00EE2F53">
      <w:pPr>
        <w:pBdr>
          <w:bottom w:val="single" w:sz="4" w:space="1" w:color="000000"/>
        </w:pBdr>
        <w:spacing w:after="160" w:line="240" w:lineRule="auto"/>
        <w:ind w:left="0" w:hanging="2"/>
        <w:rPr>
          <w:rFonts w:ascii="Tahoma" w:eastAsia="Tahoma" w:hAnsi="Tahoma" w:cs="Tahoma"/>
          <w:b/>
          <w:color w:val="000000"/>
        </w:rPr>
      </w:pPr>
    </w:p>
    <w:p w14:paraId="654B3A6F" w14:textId="77777777" w:rsidR="00EE2F53" w:rsidRDefault="00EE2F53">
      <w:pPr>
        <w:pBdr>
          <w:bottom w:val="single" w:sz="4" w:space="1" w:color="000000"/>
        </w:pBdr>
        <w:spacing w:after="160" w:line="240" w:lineRule="auto"/>
        <w:ind w:left="0" w:hanging="2"/>
        <w:rPr>
          <w:rFonts w:ascii="Tahoma" w:eastAsia="Tahoma" w:hAnsi="Tahoma" w:cs="Tahoma"/>
          <w:b/>
          <w:color w:val="000000"/>
        </w:rPr>
      </w:pPr>
    </w:p>
    <w:p w14:paraId="120D950F" w14:textId="77777777" w:rsidR="00EE2F53" w:rsidRDefault="00000000">
      <w:pPr>
        <w:keepNext/>
        <w:keepLines/>
        <w:spacing w:line="259" w:lineRule="auto"/>
        <w:ind w:left="0" w:hanging="2"/>
        <w:rPr>
          <w:rFonts w:ascii="Tahoma" w:eastAsia="Tahoma" w:hAnsi="Tahoma" w:cs="Tahoma"/>
          <w:b/>
          <w:color w:val="000000"/>
        </w:rPr>
      </w:pPr>
      <w:r>
        <w:rPr>
          <w:rFonts w:ascii="Tahoma" w:eastAsia="Tahoma" w:hAnsi="Tahoma" w:cs="Tahoma"/>
          <w:b/>
          <w:color w:val="000000"/>
        </w:rPr>
        <w:lastRenderedPageBreak/>
        <w:t>11. ALLEGATO B - Verifica finale</w:t>
      </w:r>
    </w:p>
    <w:p w14:paraId="2E1C2708" w14:textId="77777777" w:rsidR="00EE2F53" w:rsidRDefault="00000000">
      <w:pPr>
        <w:keepNext/>
        <w:keepLines/>
        <w:spacing w:after="160" w:line="259" w:lineRule="auto"/>
        <w:ind w:left="0" w:hanging="2"/>
        <w:rPr>
          <w:rFonts w:ascii="Tahoma" w:eastAsia="Tahoma" w:hAnsi="Tahoma" w:cs="Tahoma"/>
          <w:b/>
          <w:color w:val="000000"/>
        </w:rPr>
      </w:pPr>
      <w:r>
        <w:rPr>
          <w:rFonts w:ascii="Tahoma" w:eastAsia="Tahoma" w:hAnsi="Tahoma" w:cs="Tahoma"/>
          <w:b/>
          <w:color w:val="000000"/>
        </w:rPr>
        <w:t xml:space="preserve">Proposte per le risorse professionali e i servizi di supporto necessari </w:t>
      </w:r>
    </w:p>
    <w:tbl>
      <w:tblPr>
        <w:tblStyle w:val="afffffffff1"/>
        <w:tblW w:w="923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7"/>
        <w:gridCol w:w="6509"/>
      </w:tblGrid>
      <w:tr w:rsidR="00EE2F53" w14:paraId="0A09E255" w14:textId="77777777">
        <w:trPr>
          <w:cantSplit/>
          <w:trHeight w:val="2178"/>
        </w:trPr>
        <w:tc>
          <w:tcPr>
            <w:tcW w:w="2727" w:type="dxa"/>
            <w:shd w:val="clear" w:color="auto" w:fill="auto"/>
          </w:tcPr>
          <w:p w14:paraId="09123BCC" w14:textId="77777777" w:rsidR="00EE2F53" w:rsidRDefault="00000000">
            <w:pPr>
              <w:spacing w:after="160" w:line="259" w:lineRule="auto"/>
              <w:ind w:left="0" w:hanging="2"/>
              <w:rPr>
                <w:rFonts w:ascii="Tahoma" w:eastAsia="Tahoma" w:hAnsi="Tahoma" w:cs="Tahoma"/>
                <w:sz w:val="20"/>
                <w:szCs w:val="20"/>
              </w:rPr>
            </w:pPr>
            <w:r>
              <w:rPr>
                <w:rFonts w:ascii="Tahoma" w:eastAsia="Tahoma" w:hAnsi="Tahoma" w:cs="Tahoma"/>
                <w:sz w:val="20"/>
                <w:szCs w:val="20"/>
              </w:rPr>
              <w:t>Verifica finale del PEI.</w:t>
            </w:r>
          </w:p>
          <w:p w14:paraId="1B8CA514" w14:textId="77777777" w:rsidR="00EE2F53" w:rsidRDefault="00000000">
            <w:pPr>
              <w:spacing w:after="160" w:line="259" w:lineRule="auto"/>
              <w:ind w:left="0" w:hanging="2"/>
              <w:rPr>
                <w:rFonts w:ascii="Tahoma" w:eastAsia="Tahoma" w:hAnsi="Tahoma" w:cs="Tahoma"/>
                <w:sz w:val="18"/>
                <w:szCs w:val="18"/>
              </w:rPr>
            </w:pPr>
            <w:r>
              <w:rPr>
                <w:rFonts w:ascii="Tahoma" w:eastAsia="Tahoma" w:hAnsi="Tahoma" w:cs="Tahoma"/>
                <w:sz w:val="18"/>
                <w:szCs w:val="18"/>
              </w:rPr>
              <w:t>Valutazione globale dei risultati raggiunti (con riferimento agli elementi di verifica delle varie Sezioni del PEI), tenuto conto del principio di autodeterminazione dello/a studente/essa</w:t>
            </w:r>
          </w:p>
        </w:tc>
        <w:tc>
          <w:tcPr>
            <w:tcW w:w="6509" w:type="dxa"/>
            <w:shd w:val="clear" w:color="auto" w:fill="auto"/>
          </w:tcPr>
          <w:p w14:paraId="7DA5AAEE" w14:textId="77777777" w:rsidR="00EE2F53" w:rsidRDefault="00EE2F53">
            <w:pPr>
              <w:spacing w:after="160" w:line="259" w:lineRule="auto"/>
              <w:ind w:left="0" w:hanging="2"/>
              <w:rPr>
                <w:rFonts w:ascii="Tahoma" w:eastAsia="Tahoma" w:hAnsi="Tahoma" w:cs="Tahoma"/>
                <w:sz w:val="20"/>
                <w:szCs w:val="20"/>
              </w:rPr>
            </w:pPr>
          </w:p>
          <w:p w14:paraId="579B7547" w14:textId="77777777" w:rsidR="00EE2F53" w:rsidRDefault="00EE2F53">
            <w:pPr>
              <w:spacing w:after="160" w:line="259" w:lineRule="auto"/>
              <w:ind w:left="0" w:hanging="2"/>
              <w:rPr>
                <w:rFonts w:ascii="Tahoma" w:eastAsia="Tahoma" w:hAnsi="Tahoma" w:cs="Tahoma"/>
                <w:sz w:val="20"/>
                <w:szCs w:val="20"/>
              </w:rPr>
            </w:pPr>
          </w:p>
          <w:p w14:paraId="01EF18B6" w14:textId="77777777" w:rsidR="00EE2F53" w:rsidRDefault="00EE2F53">
            <w:pPr>
              <w:spacing w:after="160" w:line="259" w:lineRule="auto"/>
              <w:ind w:left="0" w:hanging="2"/>
              <w:rPr>
                <w:rFonts w:ascii="Tahoma" w:eastAsia="Tahoma" w:hAnsi="Tahoma" w:cs="Tahoma"/>
                <w:sz w:val="20"/>
                <w:szCs w:val="20"/>
              </w:rPr>
            </w:pPr>
          </w:p>
          <w:p w14:paraId="4C93B184" w14:textId="77777777" w:rsidR="00EE2F53" w:rsidRDefault="00EE2F53">
            <w:pPr>
              <w:spacing w:after="160" w:line="259" w:lineRule="auto"/>
              <w:ind w:left="0" w:hanging="2"/>
              <w:rPr>
                <w:rFonts w:ascii="Tahoma" w:eastAsia="Tahoma" w:hAnsi="Tahoma" w:cs="Tahoma"/>
                <w:sz w:val="20"/>
                <w:szCs w:val="20"/>
              </w:rPr>
            </w:pPr>
          </w:p>
          <w:p w14:paraId="590E0605" w14:textId="77777777" w:rsidR="00EE2F53" w:rsidRDefault="00EE2F53">
            <w:pPr>
              <w:spacing w:after="160" w:line="259" w:lineRule="auto"/>
              <w:ind w:left="0" w:hanging="2"/>
              <w:rPr>
                <w:rFonts w:ascii="Tahoma" w:eastAsia="Tahoma" w:hAnsi="Tahoma" w:cs="Tahoma"/>
                <w:sz w:val="20"/>
                <w:szCs w:val="20"/>
              </w:rPr>
            </w:pPr>
          </w:p>
        </w:tc>
      </w:tr>
    </w:tbl>
    <w:p w14:paraId="383C9BAA" w14:textId="77777777" w:rsidR="00EE2F53" w:rsidRDefault="00EE2F53">
      <w:pPr>
        <w:ind w:left="0" w:hanging="2"/>
        <w:rPr>
          <w:rFonts w:ascii="Tahoma" w:eastAsia="Tahoma" w:hAnsi="Tahoma" w:cs="Tahoma"/>
          <w:b/>
          <w:sz w:val="20"/>
          <w:szCs w:val="20"/>
          <w:highlight w:val="yellow"/>
        </w:rPr>
      </w:pPr>
    </w:p>
    <w:p w14:paraId="082C98DC" w14:textId="77777777" w:rsidR="00EE2F53" w:rsidRDefault="00000000">
      <w:pPr>
        <w:ind w:left="0" w:hanging="2"/>
        <w:rPr>
          <w:rFonts w:ascii="Tahoma" w:eastAsia="Tahoma" w:hAnsi="Tahoma" w:cs="Tahoma"/>
          <w:b/>
          <w:sz w:val="20"/>
          <w:szCs w:val="20"/>
        </w:rPr>
      </w:pPr>
      <w:r>
        <w:rPr>
          <w:rFonts w:ascii="Tahoma" w:eastAsia="Tahoma" w:hAnsi="Tahoma" w:cs="Tahoma"/>
          <w:b/>
          <w:sz w:val="22"/>
          <w:szCs w:val="22"/>
        </w:rPr>
        <w:t>Aggiornamento delle condizioni di contesto e progettazione per l’a.s. successivo</w:t>
      </w:r>
      <w:r>
        <w:rPr>
          <w:rFonts w:ascii="Tahoma" w:eastAsia="Tahoma" w:hAnsi="Tahoma" w:cs="Tahoma"/>
          <w:b/>
        </w:rPr>
        <w:t xml:space="preserve"> </w:t>
      </w:r>
      <w:r>
        <w:rPr>
          <w:rFonts w:ascii="Tahoma" w:eastAsia="Tahoma" w:hAnsi="Tahoma" w:cs="Tahoma"/>
          <w:b/>
          <w:sz w:val="20"/>
          <w:szCs w:val="20"/>
        </w:rPr>
        <w:t>[Sez. 5-6-7] con verifica dei risultati conseguiti e valutazione sull’efficacia di interventi, strategie e strumenti, insieme con lo /a studente/essa.</w:t>
      </w:r>
    </w:p>
    <w:tbl>
      <w:tblPr>
        <w:tblStyle w:val="afffffffff2"/>
        <w:tblW w:w="923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36"/>
      </w:tblGrid>
      <w:tr w:rsidR="00EE2F53" w14:paraId="6A0C01DC" w14:textId="77777777">
        <w:tc>
          <w:tcPr>
            <w:tcW w:w="9236" w:type="dxa"/>
            <w:shd w:val="clear" w:color="auto" w:fill="auto"/>
          </w:tcPr>
          <w:p w14:paraId="31F0EA11" w14:textId="77777777" w:rsidR="00EE2F53" w:rsidRDefault="00EE2F53">
            <w:pPr>
              <w:ind w:left="0" w:hanging="2"/>
              <w:rPr>
                <w:rFonts w:ascii="Tahoma" w:eastAsia="Tahoma" w:hAnsi="Tahoma" w:cs="Tahoma"/>
                <w:b/>
              </w:rPr>
            </w:pPr>
          </w:p>
          <w:p w14:paraId="02506638" w14:textId="77777777" w:rsidR="00EE2F53" w:rsidRDefault="00EE2F53">
            <w:pPr>
              <w:ind w:left="0" w:hanging="2"/>
              <w:rPr>
                <w:rFonts w:ascii="Tahoma" w:eastAsia="Tahoma" w:hAnsi="Tahoma" w:cs="Tahoma"/>
                <w:b/>
              </w:rPr>
            </w:pPr>
          </w:p>
          <w:p w14:paraId="616E363A" w14:textId="77777777" w:rsidR="00EE2F53" w:rsidRDefault="00EE2F53">
            <w:pPr>
              <w:ind w:left="0" w:hanging="2"/>
              <w:rPr>
                <w:rFonts w:ascii="Tahoma" w:eastAsia="Tahoma" w:hAnsi="Tahoma" w:cs="Tahoma"/>
                <w:b/>
              </w:rPr>
            </w:pPr>
          </w:p>
          <w:p w14:paraId="5C233EA4" w14:textId="77777777" w:rsidR="00EE2F53" w:rsidRDefault="00EE2F53">
            <w:pPr>
              <w:ind w:left="0" w:hanging="2"/>
              <w:rPr>
                <w:rFonts w:ascii="Tahoma" w:eastAsia="Tahoma" w:hAnsi="Tahoma" w:cs="Tahoma"/>
                <w:b/>
              </w:rPr>
            </w:pPr>
          </w:p>
          <w:p w14:paraId="4F26F5D0" w14:textId="77777777" w:rsidR="00EE2F53" w:rsidRDefault="00EE2F53">
            <w:pPr>
              <w:ind w:left="0" w:hanging="2"/>
              <w:rPr>
                <w:rFonts w:ascii="Tahoma" w:eastAsia="Tahoma" w:hAnsi="Tahoma" w:cs="Tahoma"/>
                <w:b/>
              </w:rPr>
            </w:pPr>
          </w:p>
          <w:p w14:paraId="24B11D68" w14:textId="77777777" w:rsidR="00EE2F53" w:rsidRDefault="00EE2F53">
            <w:pPr>
              <w:ind w:left="0" w:hanging="2"/>
              <w:rPr>
                <w:rFonts w:ascii="Tahoma" w:eastAsia="Tahoma" w:hAnsi="Tahoma" w:cs="Tahoma"/>
                <w:b/>
              </w:rPr>
            </w:pPr>
          </w:p>
          <w:p w14:paraId="39C1E763" w14:textId="77777777" w:rsidR="00EE2F53" w:rsidRDefault="00EE2F53">
            <w:pPr>
              <w:ind w:left="0" w:hanging="2"/>
              <w:rPr>
                <w:rFonts w:ascii="Tahoma" w:eastAsia="Tahoma" w:hAnsi="Tahoma" w:cs="Tahoma"/>
                <w:b/>
              </w:rPr>
            </w:pPr>
          </w:p>
          <w:p w14:paraId="5ED69B2D" w14:textId="77777777" w:rsidR="00EE2F53" w:rsidRDefault="00EE2F53">
            <w:pPr>
              <w:ind w:left="0" w:hanging="2"/>
              <w:rPr>
                <w:rFonts w:ascii="Tahoma" w:eastAsia="Tahoma" w:hAnsi="Tahoma" w:cs="Tahoma"/>
                <w:b/>
              </w:rPr>
            </w:pPr>
          </w:p>
        </w:tc>
      </w:tr>
    </w:tbl>
    <w:p w14:paraId="69B04011" w14:textId="77777777" w:rsidR="00EE2F53" w:rsidRDefault="00EE2F53">
      <w:pPr>
        <w:keepNext/>
        <w:keepLines/>
        <w:spacing w:line="259" w:lineRule="auto"/>
        <w:ind w:left="0" w:hanging="2"/>
        <w:rPr>
          <w:rFonts w:ascii="Tahoma" w:eastAsia="Tahoma" w:hAnsi="Tahoma" w:cs="Tahoma"/>
          <w:b/>
        </w:rPr>
      </w:pPr>
    </w:p>
    <w:p w14:paraId="2996C2A4" w14:textId="77777777" w:rsidR="00EE2F53" w:rsidRDefault="00EE2F53">
      <w:pPr>
        <w:keepNext/>
        <w:keepLines/>
        <w:spacing w:line="259" w:lineRule="auto"/>
        <w:ind w:left="0" w:hanging="2"/>
        <w:rPr>
          <w:rFonts w:ascii="Tahoma" w:eastAsia="Tahoma" w:hAnsi="Tahoma" w:cs="Tahoma"/>
          <w:b/>
        </w:rPr>
      </w:pPr>
    </w:p>
    <w:p w14:paraId="17B5C7BA" w14:textId="77777777" w:rsidR="00EE2F53" w:rsidRDefault="00000000">
      <w:pPr>
        <w:keepNext/>
        <w:keepLines/>
        <w:spacing w:line="259" w:lineRule="auto"/>
        <w:ind w:left="0" w:hanging="2"/>
        <w:rPr>
          <w:rFonts w:ascii="Tahoma" w:eastAsia="Tahoma" w:hAnsi="Tahoma" w:cs="Tahoma"/>
          <w:b/>
        </w:rPr>
      </w:pPr>
      <w:r>
        <w:rPr>
          <w:rFonts w:ascii="Tahoma" w:eastAsia="Tahoma" w:hAnsi="Tahoma" w:cs="Tahoma"/>
          <w:b/>
        </w:rPr>
        <w:t>Interventi necessari per garantire il diritto allo studio e la frequenza</w:t>
      </w:r>
    </w:p>
    <w:p w14:paraId="33BBDC40" w14:textId="77777777" w:rsidR="00EE2F53" w:rsidRDefault="00000000">
      <w:pPr>
        <w:spacing w:line="259" w:lineRule="auto"/>
        <w:ind w:left="0" w:hanging="2"/>
        <w:rPr>
          <w:rFonts w:ascii="Tahoma" w:eastAsia="Tahoma" w:hAnsi="Tahoma" w:cs="Tahoma"/>
          <w:b/>
        </w:rPr>
      </w:pPr>
      <w:r>
        <w:rPr>
          <w:rFonts w:ascii="Tahoma" w:eastAsia="Tahoma" w:hAnsi="Tahoma" w:cs="Tahoma"/>
          <w:b/>
        </w:rPr>
        <w:t xml:space="preserve">Assistenza </w:t>
      </w:r>
    </w:p>
    <w:tbl>
      <w:tblPr>
        <w:tblStyle w:val="afffffffff3"/>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EE2F53" w14:paraId="62BE1D3F" w14:textId="77777777">
        <w:trPr>
          <w:trHeight w:val="2481"/>
        </w:trPr>
        <w:tc>
          <w:tcPr>
            <w:tcW w:w="4932" w:type="dxa"/>
          </w:tcPr>
          <w:p w14:paraId="48FD4723" w14:textId="77777777" w:rsidR="00EE2F53" w:rsidRDefault="00000000">
            <w:pPr>
              <w:spacing w:after="120"/>
              <w:ind w:left="0" w:hanging="2"/>
              <w:rPr>
                <w:rFonts w:ascii="Tahoma" w:eastAsia="Tahoma" w:hAnsi="Tahoma" w:cs="Tahoma"/>
                <w:sz w:val="18"/>
                <w:szCs w:val="18"/>
              </w:rPr>
            </w:pPr>
            <w:r>
              <w:rPr>
                <w:rFonts w:ascii="Tahoma" w:eastAsia="Tahoma" w:hAnsi="Tahoma" w:cs="Tahoma"/>
                <w:sz w:val="20"/>
                <w:szCs w:val="20"/>
              </w:rPr>
              <w:lastRenderedPageBreak/>
              <w:t>Assistenza di base (</w:t>
            </w:r>
            <w:r>
              <w:rPr>
                <w:rFonts w:ascii="Tahoma" w:eastAsia="Tahoma" w:hAnsi="Tahoma" w:cs="Tahoma"/>
                <w:b/>
                <w:sz w:val="18"/>
                <w:szCs w:val="18"/>
              </w:rPr>
              <w:t>per azioni di mera assistenza materiale, non riconducibili ad interventi educativi</w:t>
            </w:r>
            <w:r>
              <w:rPr>
                <w:rFonts w:ascii="Tahoma" w:eastAsia="Tahoma" w:hAnsi="Tahoma" w:cs="Tahoma"/>
                <w:sz w:val="18"/>
                <w:szCs w:val="18"/>
              </w:rPr>
              <w:t xml:space="preserve">)  </w:t>
            </w:r>
          </w:p>
          <w:p w14:paraId="379ED2EC" w14:textId="77777777" w:rsidR="00EE2F53" w:rsidRDefault="00000000">
            <w:pPr>
              <w:spacing w:after="120"/>
              <w:ind w:left="0" w:hanging="2"/>
              <w:rPr>
                <w:rFonts w:ascii="Tahoma" w:eastAsia="Tahoma" w:hAnsi="Tahoma" w:cs="Tahoma"/>
                <w:i/>
                <w:sz w:val="20"/>
                <w:szCs w:val="20"/>
              </w:rPr>
            </w:pPr>
            <w:r>
              <w:rPr>
                <w:rFonts w:ascii="Tahoma" w:eastAsia="Tahoma" w:hAnsi="Tahoma" w:cs="Tahoma"/>
                <w:i/>
                <w:sz w:val="20"/>
                <w:szCs w:val="20"/>
              </w:rPr>
              <w:t xml:space="preserve">igienica             </w:t>
            </w:r>
            <w:r>
              <w:rPr>
                <w:rFonts w:ascii="Cambria Math" w:eastAsia="Cambria Math" w:hAnsi="Cambria Math" w:cs="Cambria Math"/>
                <w:sz w:val="20"/>
                <w:szCs w:val="20"/>
              </w:rPr>
              <w:t>◻</w:t>
            </w:r>
          </w:p>
          <w:p w14:paraId="630E6CF7" w14:textId="77777777" w:rsidR="00EE2F53" w:rsidRDefault="00000000">
            <w:pPr>
              <w:spacing w:after="120"/>
              <w:ind w:left="0" w:hanging="2"/>
              <w:rPr>
                <w:rFonts w:ascii="Tahoma" w:eastAsia="Tahoma" w:hAnsi="Tahoma" w:cs="Tahoma"/>
                <w:i/>
                <w:sz w:val="20"/>
                <w:szCs w:val="20"/>
              </w:rPr>
            </w:pPr>
            <w:r>
              <w:rPr>
                <w:rFonts w:ascii="Tahoma" w:eastAsia="Tahoma" w:hAnsi="Tahoma" w:cs="Tahoma"/>
                <w:i/>
                <w:sz w:val="20"/>
                <w:szCs w:val="20"/>
              </w:rPr>
              <w:t xml:space="preserve">spostamenti       </w:t>
            </w:r>
            <w:r>
              <w:rPr>
                <w:rFonts w:ascii="Cambria Math" w:eastAsia="Cambria Math" w:hAnsi="Cambria Math" w:cs="Cambria Math"/>
                <w:sz w:val="20"/>
                <w:szCs w:val="20"/>
              </w:rPr>
              <w:t>◻</w:t>
            </w:r>
          </w:p>
          <w:p w14:paraId="3B7739A4" w14:textId="77777777" w:rsidR="00EE2F53" w:rsidRDefault="00000000">
            <w:pPr>
              <w:spacing w:after="120"/>
              <w:ind w:left="0" w:hanging="2"/>
              <w:rPr>
                <w:rFonts w:ascii="Tahoma" w:eastAsia="Tahoma" w:hAnsi="Tahoma" w:cs="Tahoma"/>
                <w:i/>
                <w:sz w:val="20"/>
                <w:szCs w:val="20"/>
              </w:rPr>
            </w:pPr>
            <w:r>
              <w:rPr>
                <w:rFonts w:ascii="Tahoma" w:eastAsia="Tahoma" w:hAnsi="Tahoma" w:cs="Tahoma"/>
                <w:i/>
                <w:sz w:val="20"/>
                <w:szCs w:val="20"/>
              </w:rPr>
              <w:t xml:space="preserve">mensa               </w:t>
            </w:r>
            <w:r>
              <w:rPr>
                <w:rFonts w:ascii="Cambria Math" w:eastAsia="Cambria Math" w:hAnsi="Cambria Math" w:cs="Cambria Math"/>
                <w:sz w:val="20"/>
                <w:szCs w:val="20"/>
              </w:rPr>
              <w:t>◻</w:t>
            </w:r>
          </w:p>
          <w:p w14:paraId="67EB105B" w14:textId="77777777" w:rsidR="00EE2F53" w:rsidRDefault="00000000">
            <w:pPr>
              <w:spacing w:after="120"/>
              <w:ind w:left="0" w:hanging="2"/>
              <w:rPr>
                <w:rFonts w:ascii="Tahoma" w:eastAsia="Tahoma" w:hAnsi="Tahoma" w:cs="Tahoma"/>
                <w:i/>
                <w:sz w:val="20"/>
                <w:szCs w:val="20"/>
              </w:rPr>
            </w:pPr>
            <w:r>
              <w:rPr>
                <w:rFonts w:ascii="Tahoma" w:eastAsia="Tahoma" w:hAnsi="Tahoma" w:cs="Tahoma"/>
                <w:i/>
                <w:sz w:val="20"/>
                <w:szCs w:val="20"/>
              </w:rPr>
              <w:t xml:space="preserve">altro                  </w:t>
            </w:r>
            <w:r>
              <w:rPr>
                <w:rFonts w:ascii="Cambria Math" w:eastAsia="Cambria Math" w:hAnsi="Cambria Math" w:cs="Cambria Math"/>
                <w:sz w:val="20"/>
                <w:szCs w:val="20"/>
              </w:rPr>
              <w:t>◻</w:t>
            </w:r>
            <w:r>
              <w:rPr>
                <w:rFonts w:ascii="Tahoma" w:eastAsia="Tahoma" w:hAnsi="Tahoma" w:cs="Tahoma"/>
                <w:i/>
                <w:sz w:val="20"/>
                <w:szCs w:val="20"/>
              </w:rPr>
              <w:t xml:space="preserve"> (specificare………………………….)</w:t>
            </w:r>
          </w:p>
          <w:p w14:paraId="3FDF73B6" w14:textId="77777777" w:rsidR="00EE2F53" w:rsidRDefault="00000000">
            <w:pPr>
              <w:spacing w:after="120"/>
              <w:ind w:left="0" w:hanging="2"/>
              <w:rPr>
                <w:rFonts w:ascii="Tahoma" w:eastAsia="Tahoma" w:hAnsi="Tahoma" w:cs="Tahoma"/>
                <w:b/>
                <w:sz w:val="18"/>
                <w:szCs w:val="18"/>
              </w:rPr>
            </w:pPr>
            <w:r>
              <w:rPr>
                <w:rFonts w:ascii="Tahoma" w:eastAsia="Tahoma" w:hAnsi="Tahoma" w:cs="Tahoma"/>
                <w:sz w:val="18"/>
                <w:szCs w:val="18"/>
              </w:rPr>
              <w:t>Dati relativi all’assistenza di base (nominativi collaboratori scolastici,  organizzazione oraria ritenuta necessaria)</w:t>
            </w:r>
          </w:p>
        </w:tc>
        <w:tc>
          <w:tcPr>
            <w:tcW w:w="4962" w:type="dxa"/>
          </w:tcPr>
          <w:p w14:paraId="7A66E23C" w14:textId="77777777" w:rsidR="00EE2F53" w:rsidRDefault="00000000">
            <w:pPr>
              <w:spacing w:after="120"/>
              <w:ind w:left="0" w:hanging="2"/>
              <w:rPr>
                <w:rFonts w:ascii="Tahoma" w:eastAsia="Tahoma" w:hAnsi="Tahoma" w:cs="Tahoma"/>
                <w:sz w:val="20"/>
                <w:szCs w:val="20"/>
              </w:rPr>
            </w:pPr>
            <w:r>
              <w:rPr>
                <w:rFonts w:ascii="Tahoma" w:eastAsia="Tahoma" w:hAnsi="Tahoma" w:cs="Tahoma"/>
                <w:sz w:val="20"/>
                <w:szCs w:val="20"/>
              </w:rPr>
              <w:t>Assistenza specialistica all’autonomia e/o alla comunicazione (</w:t>
            </w:r>
            <w:r>
              <w:rPr>
                <w:rFonts w:ascii="Tahoma" w:eastAsia="Tahoma" w:hAnsi="Tahoma" w:cs="Tahoma"/>
                <w:b/>
                <w:sz w:val="20"/>
                <w:szCs w:val="20"/>
              </w:rPr>
              <w:t>per azioni riconducibili ad interventi educativi</w:t>
            </w:r>
            <w:r>
              <w:rPr>
                <w:rFonts w:ascii="Tahoma" w:eastAsia="Tahoma" w:hAnsi="Tahoma" w:cs="Tahoma"/>
                <w:sz w:val="20"/>
                <w:szCs w:val="20"/>
              </w:rPr>
              <w:t>):</w:t>
            </w:r>
          </w:p>
          <w:p w14:paraId="5801FED2" w14:textId="77777777" w:rsidR="00EE2F53" w:rsidRDefault="00000000">
            <w:pPr>
              <w:spacing w:after="120"/>
              <w:ind w:left="0" w:hanging="2"/>
              <w:rPr>
                <w:rFonts w:ascii="Tahoma" w:eastAsia="Tahoma" w:hAnsi="Tahoma" w:cs="Tahoma"/>
                <w:sz w:val="18"/>
                <w:szCs w:val="18"/>
                <w:u w:val="single"/>
              </w:rPr>
            </w:pPr>
            <w:r>
              <w:rPr>
                <w:rFonts w:ascii="Tahoma" w:eastAsia="Tahoma" w:hAnsi="Tahoma" w:cs="Tahoma"/>
                <w:sz w:val="18"/>
                <w:szCs w:val="18"/>
                <w:u w:val="single"/>
              </w:rPr>
              <w:t>Comunicazione:</w:t>
            </w:r>
          </w:p>
          <w:p w14:paraId="5F99B533" w14:textId="77777777" w:rsidR="00EE2F53" w:rsidRDefault="00000000">
            <w:pPr>
              <w:spacing w:after="120"/>
              <w:ind w:left="0" w:hanging="2"/>
              <w:rPr>
                <w:rFonts w:ascii="Tahoma" w:eastAsia="Tahoma" w:hAnsi="Tahoma" w:cs="Tahoma"/>
                <w:sz w:val="18"/>
                <w:szCs w:val="18"/>
              </w:rPr>
            </w:pPr>
            <w:r>
              <w:rPr>
                <w:rFonts w:ascii="Tahoma" w:eastAsia="Tahoma" w:hAnsi="Tahoma" w:cs="Tahoma"/>
                <w:i/>
                <w:sz w:val="18"/>
                <w:szCs w:val="18"/>
              </w:rPr>
              <w:t>assistenza a studenti/esse privi della vista</w:t>
            </w:r>
            <w:r>
              <w:rPr>
                <w:rFonts w:ascii="Tahoma" w:eastAsia="Tahoma" w:hAnsi="Tahoma" w:cs="Tahoma"/>
                <w:sz w:val="18"/>
                <w:szCs w:val="18"/>
              </w:rPr>
              <w:t xml:space="preserve">      </w:t>
            </w:r>
            <w:r>
              <w:rPr>
                <w:rFonts w:ascii="Cambria Math" w:eastAsia="Cambria Math" w:hAnsi="Cambria Math" w:cs="Cambria Math"/>
                <w:sz w:val="18"/>
                <w:szCs w:val="18"/>
              </w:rPr>
              <w:t>◻</w:t>
            </w:r>
            <w:r>
              <w:rPr>
                <w:rFonts w:ascii="Tahoma" w:eastAsia="Tahoma" w:hAnsi="Tahoma" w:cs="Tahoma"/>
                <w:sz w:val="18"/>
                <w:szCs w:val="18"/>
              </w:rPr>
              <w:t xml:space="preserve"> </w:t>
            </w:r>
          </w:p>
          <w:p w14:paraId="26C9497C" w14:textId="77777777" w:rsidR="00EE2F53" w:rsidRDefault="00000000">
            <w:pPr>
              <w:spacing w:after="120"/>
              <w:ind w:left="0" w:hanging="2"/>
              <w:rPr>
                <w:rFonts w:ascii="Tahoma" w:eastAsia="Tahoma" w:hAnsi="Tahoma" w:cs="Tahoma"/>
                <w:sz w:val="18"/>
                <w:szCs w:val="18"/>
              </w:rPr>
            </w:pPr>
            <w:r>
              <w:rPr>
                <w:rFonts w:ascii="Tahoma" w:eastAsia="Tahoma" w:hAnsi="Tahoma" w:cs="Tahoma"/>
                <w:i/>
                <w:sz w:val="18"/>
                <w:szCs w:val="18"/>
              </w:rPr>
              <w:t>assistenza a studenti/esse privi dell’udito</w:t>
            </w:r>
            <w:r>
              <w:rPr>
                <w:rFonts w:ascii="Tahoma" w:eastAsia="Tahoma" w:hAnsi="Tahoma" w:cs="Tahoma"/>
                <w:sz w:val="18"/>
                <w:szCs w:val="18"/>
              </w:rPr>
              <w:t xml:space="preserve">       </w:t>
            </w:r>
            <w:r>
              <w:rPr>
                <w:rFonts w:ascii="Cambria Math" w:eastAsia="Cambria Math" w:hAnsi="Cambria Math" w:cs="Cambria Math"/>
                <w:sz w:val="18"/>
                <w:szCs w:val="18"/>
              </w:rPr>
              <w:t>◻</w:t>
            </w:r>
            <w:r>
              <w:rPr>
                <w:rFonts w:ascii="Tahoma" w:eastAsia="Tahoma" w:hAnsi="Tahoma" w:cs="Tahoma"/>
                <w:sz w:val="18"/>
                <w:szCs w:val="18"/>
              </w:rPr>
              <w:t xml:space="preserve"> </w:t>
            </w:r>
          </w:p>
          <w:p w14:paraId="1314D95D" w14:textId="77777777" w:rsidR="00EE2F53" w:rsidRDefault="00000000">
            <w:pPr>
              <w:spacing w:after="160"/>
              <w:ind w:left="0" w:hanging="2"/>
              <w:rPr>
                <w:rFonts w:ascii="Tahoma" w:eastAsia="Tahoma" w:hAnsi="Tahoma" w:cs="Tahoma"/>
                <w:i/>
                <w:sz w:val="18"/>
                <w:szCs w:val="18"/>
              </w:rPr>
            </w:pPr>
            <w:r>
              <w:rPr>
                <w:rFonts w:ascii="Tahoma" w:eastAsia="Tahoma" w:hAnsi="Tahoma" w:cs="Tahoma"/>
                <w:i/>
                <w:sz w:val="18"/>
                <w:szCs w:val="18"/>
              </w:rPr>
              <w:t>assistenza a studenti/esse con disabilità intellettive e disturbi del neurosviluppo</w:t>
            </w:r>
            <w:r>
              <w:rPr>
                <w:rFonts w:ascii="Tahoma" w:eastAsia="Tahoma" w:hAnsi="Tahoma" w:cs="Tahoma"/>
                <w:sz w:val="18"/>
                <w:szCs w:val="18"/>
              </w:rPr>
              <w:t xml:space="preserve">                                             </w:t>
            </w:r>
            <w:r>
              <w:rPr>
                <w:rFonts w:ascii="Cambria Math" w:eastAsia="Cambria Math" w:hAnsi="Cambria Math" w:cs="Cambria Math"/>
                <w:sz w:val="18"/>
                <w:szCs w:val="18"/>
              </w:rPr>
              <w:t>◻</w:t>
            </w:r>
            <w:r>
              <w:rPr>
                <w:rFonts w:ascii="Tahoma" w:eastAsia="Tahoma" w:hAnsi="Tahoma" w:cs="Tahoma"/>
                <w:sz w:val="18"/>
                <w:szCs w:val="18"/>
              </w:rPr>
              <w:br/>
            </w:r>
          </w:p>
          <w:p w14:paraId="21E38AEC" w14:textId="77777777" w:rsidR="00EE2F53" w:rsidRDefault="00000000">
            <w:pPr>
              <w:spacing w:after="80"/>
              <w:ind w:left="0" w:hanging="2"/>
              <w:rPr>
                <w:rFonts w:ascii="Tahoma" w:eastAsia="Tahoma" w:hAnsi="Tahoma" w:cs="Tahoma"/>
                <w:sz w:val="18"/>
                <w:szCs w:val="18"/>
                <w:u w:val="single"/>
              </w:rPr>
            </w:pPr>
            <w:r>
              <w:rPr>
                <w:rFonts w:ascii="Tahoma" w:eastAsia="Tahoma" w:hAnsi="Tahoma" w:cs="Tahoma"/>
                <w:sz w:val="18"/>
                <w:szCs w:val="18"/>
                <w:u w:val="single"/>
              </w:rPr>
              <w:t>Educazione e sviluppo dell'autonomia, nella:</w:t>
            </w:r>
          </w:p>
          <w:p w14:paraId="315533D0" w14:textId="77777777" w:rsidR="00EE2F53" w:rsidRDefault="00000000">
            <w:pPr>
              <w:spacing w:before="120" w:after="160"/>
              <w:ind w:left="0" w:hanging="2"/>
              <w:rPr>
                <w:rFonts w:ascii="Tahoma" w:eastAsia="Tahoma" w:hAnsi="Tahoma" w:cs="Tahoma"/>
                <w:i/>
                <w:sz w:val="18"/>
                <w:szCs w:val="18"/>
              </w:rPr>
            </w:pPr>
            <w:r>
              <w:rPr>
                <w:rFonts w:ascii="Tahoma" w:eastAsia="Tahoma" w:hAnsi="Tahoma" w:cs="Tahoma"/>
                <w:i/>
                <w:sz w:val="18"/>
                <w:szCs w:val="18"/>
              </w:rPr>
              <w:t xml:space="preserve">cura di sé  </w:t>
            </w:r>
            <w:r>
              <w:rPr>
                <w:rFonts w:ascii="Cambria Math" w:eastAsia="Cambria Math" w:hAnsi="Cambria Math" w:cs="Cambria Math"/>
                <w:sz w:val="18"/>
                <w:szCs w:val="18"/>
              </w:rPr>
              <w:t>◻</w:t>
            </w:r>
          </w:p>
          <w:p w14:paraId="2CB16F42" w14:textId="77777777" w:rsidR="00EE2F53" w:rsidRDefault="00000000">
            <w:pPr>
              <w:spacing w:after="160"/>
              <w:ind w:left="0" w:hanging="2"/>
              <w:rPr>
                <w:rFonts w:ascii="Tahoma" w:eastAsia="Tahoma" w:hAnsi="Tahoma" w:cs="Tahoma"/>
                <w:i/>
                <w:sz w:val="18"/>
                <w:szCs w:val="18"/>
              </w:rPr>
            </w:pPr>
            <w:r>
              <w:rPr>
                <w:rFonts w:ascii="Tahoma" w:eastAsia="Tahoma" w:hAnsi="Tahoma" w:cs="Tahoma"/>
                <w:i/>
                <w:sz w:val="18"/>
                <w:szCs w:val="18"/>
              </w:rPr>
              <w:t xml:space="preserve">mensa       </w:t>
            </w:r>
            <w:r>
              <w:rPr>
                <w:rFonts w:ascii="Cambria Math" w:eastAsia="Cambria Math" w:hAnsi="Cambria Math" w:cs="Cambria Math"/>
                <w:sz w:val="18"/>
                <w:szCs w:val="18"/>
              </w:rPr>
              <w:t>◻</w:t>
            </w:r>
          </w:p>
          <w:p w14:paraId="2E05EF66" w14:textId="77777777" w:rsidR="00EE2F53" w:rsidRDefault="00000000">
            <w:pPr>
              <w:spacing w:after="120"/>
              <w:ind w:left="0" w:hanging="2"/>
              <w:rPr>
                <w:rFonts w:ascii="Tahoma" w:eastAsia="Tahoma" w:hAnsi="Tahoma" w:cs="Tahoma"/>
                <w:i/>
                <w:sz w:val="18"/>
                <w:szCs w:val="18"/>
              </w:rPr>
            </w:pPr>
            <w:r>
              <w:rPr>
                <w:rFonts w:ascii="Tahoma" w:eastAsia="Tahoma" w:hAnsi="Tahoma" w:cs="Tahoma"/>
                <w:i/>
                <w:sz w:val="18"/>
                <w:szCs w:val="18"/>
              </w:rPr>
              <w:t xml:space="preserve">altro          </w:t>
            </w:r>
            <w:r>
              <w:rPr>
                <w:rFonts w:ascii="Cambria Math" w:eastAsia="Cambria Math" w:hAnsi="Cambria Math" w:cs="Cambria Math"/>
                <w:sz w:val="18"/>
                <w:szCs w:val="18"/>
              </w:rPr>
              <w:t>◻</w:t>
            </w:r>
            <w:r>
              <w:rPr>
                <w:rFonts w:ascii="Tahoma" w:eastAsia="Tahoma" w:hAnsi="Tahoma" w:cs="Tahoma"/>
                <w:i/>
                <w:sz w:val="18"/>
                <w:szCs w:val="18"/>
              </w:rPr>
              <w:t xml:space="preserve">    (specificare ……………………………………………….)</w:t>
            </w:r>
          </w:p>
          <w:p w14:paraId="34BDED47" w14:textId="77777777" w:rsidR="00EE2F53" w:rsidRDefault="00000000">
            <w:pPr>
              <w:spacing w:after="160" w:line="259" w:lineRule="auto"/>
              <w:ind w:left="0" w:hanging="2"/>
              <w:rPr>
                <w:sz w:val="18"/>
                <w:szCs w:val="18"/>
              </w:rPr>
            </w:pPr>
            <w:r>
              <w:rPr>
                <w:rFonts w:ascii="Tahoma" w:eastAsia="Tahoma" w:hAnsi="Tahoma" w:cs="Tahoma"/>
                <w:sz w:val="18"/>
                <w:szCs w:val="18"/>
              </w:rPr>
              <w:t>Dati relativi agli interventi educativi all’autonomia e alla comunicazione (nominativi educatori, organizzazione oraria ritenuta necessaria)</w:t>
            </w:r>
          </w:p>
          <w:p w14:paraId="754492BC" w14:textId="77777777" w:rsidR="00EE2F53" w:rsidRDefault="00EE2F53">
            <w:pPr>
              <w:spacing w:after="120"/>
              <w:ind w:left="0" w:hanging="2"/>
              <w:rPr>
                <w:rFonts w:ascii="Tahoma" w:eastAsia="Tahoma" w:hAnsi="Tahoma" w:cs="Tahoma"/>
                <w:sz w:val="18"/>
                <w:szCs w:val="18"/>
              </w:rPr>
            </w:pPr>
          </w:p>
        </w:tc>
      </w:tr>
    </w:tbl>
    <w:p w14:paraId="3274E9E8" w14:textId="77777777" w:rsidR="00EE2F53" w:rsidRDefault="00EE2F53">
      <w:pPr>
        <w:ind w:left="0" w:right="708" w:hanging="2"/>
        <w:jc w:val="both"/>
        <w:rPr>
          <w:rFonts w:ascii="Calibri" w:eastAsia="Calibri" w:hAnsi="Calibri" w:cs="Calibri"/>
          <w:i/>
          <w:sz w:val="20"/>
          <w:szCs w:val="20"/>
        </w:rPr>
      </w:pPr>
    </w:p>
    <w:p w14:paraId="4A3E31F6" w14:textId="77777777" w:rsidR="00EE2F53" w:rsidRDefault="00000000">
      <w:pPr>
        <w:ind w:left="0" w:right="708" w:hanging="2"/>
        <w:jc w:val="both"/>
        <w:rPr>
          <w:rFonts w:ascii="Calibri" w:eastAsia="Calibri" w:hAnsi="Calibri" w:cs="Calibri"/>
          <w:i/>
          <w:sz w:val="20"/>
          <w:szCs w:val="20"/>
        </w:rPr>
      </w:pPr>
      <w:r>
        <w:rPr>
          <w:rFonts w:ascii="Calibri" w:eastAsia="Calibri" w:hAnsi="Calibri" w:cs="Calibri"/>
          <w:i/>
          <w:sz w:val="20"/>
          <w:szCs w:val="20"/>
        </w:rPr>
        <w:t>Per le esigenze di tipo sanitario si rimanda alla relativa documentazione presente nel Fascicolo del/dello studente/essa.</w:t>
      </w:r>
    </w:p>
    <w:p w14:paraId="4F0F8B8C" w14:textId="77777777" w:rsidR="00EE2F53" w:rsidRDefault="00EE2F53">
      <w:pPr>
        <w:ind w:left="0" w:right="708" w:hanging="2"/>
        <w:jc w:val="both"/>
        <w:rPr>
          <w:rFonts w:ascii="Calibri" w:eastAsia="Calibri" w:hAnsi="Calibri" w:cs="Calibri"/>
          <w:i/>
          <w:sz w:val="20"/>
          <w:szCs w:val="20"/>
        </w:rPr>
      </w:pPr>
    </w:p>
    <w:tbl>
      <w:tblPr>
        <w:tblStyle w:val="afffffffff4"/>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EE2F53" w14:paraId="37A9EC82" w14:textId="77777777">
        <w:tc>
          <w:tcPr>
            <w:tcW w:w="2410" w:type="dxa"/>
          </w:tcPr>
          <w:p w14:paraId="22696A41" w14:textId="77777777" w:rsidR="00EE2F53" w:rsidRDefault="00000000">
            <w:pPr>
              <w:spacing w:before="120" w:after="120" w:line="259" w:lineRule="auto"/>
              <w:ind w:left="0" w:hanging="2"/>
              <w:rPr>
                <w:rFonts w:ascii="Tahoma" w:eastAsia="Tahoma" w:hAnsi="Tahoma" w:cs="Tahoma"/>
                <w:sz w:val="18"/>
                <w:szCs w:val="18"/>
              </w:rPr>
            </w:pPr>
            <w:r>
              <w:rPr>
                <w:rFonts w:ascii="Tahoma" w:eastAsia="Tahoma" w:hAnsi="Tahoma" w:cs="Tahoma"/>
                <w:sz w:val="18"/>
                <w:szCs w:val="18"/>
              </w:rPr>
              <w:t>Arredi speciali, Ausili didattici, informatici, ecc.</w:t>
            </w:r>
          </w:p>
        </w:tc>
        <w:tc>
          <w:tcPr>
            <w:tcW w:w="7513" w:type="dxa"/>
            <w:vAlign w:val="center"/>
          </w:tcPr>
          <w:p w14:paraId="411E04C6" w14:textId="77777777" w:rsidR="00EE2F53" w:rsidRDefault="00000000">
            <w:pPr>
              <w:spacing w:before="80" w:after="80" w:line="259" w:lineRule="auto"/>
              <w:ind w:left="0" w:hanging="2"/>
              <w:rPr>
                <w:rFonts w:ascii="Tahoma" w:eastAsia="Tahoma" w:hAnsi="Tahoma" w:cs="Tahoma"/>
                <w:sz w:val="18"/>
                <w:szCs w:val="18"/>
              </w:rPr>
            </w:pPr>
            <w:r>
              <w:rPr>
                <w:rFonts w:ascii="Tahoma" w:eastAsia="Tahoma" w:hAnsi="Tahoma" w:cs="Tahoma"/>
                <w:sz w:val="18"/>
                <w:szCs w:val="18"/>
              </w:rPr>
              <w:t xml:space="preserve">Specificare la tipologia e le modalità di utilizzo </w:t>
            </w:r>
          </w:p>
        </w:tc>
      </w:tr>
    </w:tbl>
    <w:p w14:paraId="0CE30322" w14:textId="77777777" w:rsidR="00EE2F53" w:rsidRDefault="00EE2F53">
      <w:pPr>
        <w:ind w:left="0" w:hanging="2"/>
        <w:rPr>
          <w:rFonts w:ascii="Tahoma" w:eastAsia="Tahoma" w:hAnsi="Tahoma" w:cs="Tahoma"/>
          <w:b/>
        </w:rPr>
      </w:pPr>
    </w:p>
    <w:tbl>
      <w:tblPr>
        <w:tblStyle w:val="afffffffff5"/>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3"/>
        <w:gridCol w:w="7975"/>
      </w:tblGrid>
      <w:tr w:rsidR="00EE2F53" w14:paraId="1A90B064" w14:textId="77777777">
        <w:trPr>
          <w:jc w:val="center"/>
        </w:trPr>
        <w:tc>
          <w:tcPr>
            <w:tcW w:w="1653" w:type="dxa"/>
            <w:shd w:val="clear" w:color="auto" w:fill="auto"/>
          </w:tcPr>
          <w:p w14:paraId="7BFBE2E6" w14:textId="77777777" w:rsidR="00EE2F53" w:rsidRDefault="00000000">
            <w:pPr>
              <w:spacing w:before="120" w:after="160" w:line="259" w:lineRule="auto"/>
              <w:ind w:left="0" w:hanging="2"/>
              <w:rPr>
                <w:rFonts w:ascii="Tahoma" w:eastAsia="Tahoma" w:hAnsi="Tahoma" w:cs="Tahoma"/>
                <w:sz w:val="20"/>
                <w:szCs w:val="20"/>
              </w:rPr>
            </w:pPr>
            <w:r>
              <w:rPr>
                <w:rFonts w:ascii="Tahoma" w:eastAsia="Tahoma" w:hAnsi="Tahoma" w:cs="Tahoma"/>
                <w:sz w:val="20"/>
                <w:szCs w:val="20"/>
              </w:rPr>
              <w:t>Proposta del numero di ore di sostegno per l'anno successivo</w:t>
            </w:r>
            <w:r>
              <w:rPr>
                <w:rFonts w:ascii="Tahoma" w:eastAsia="Tahoma" w:hAnsi="Tahoma" w:cs="Tahoma"/>
                <w:sz w:val="10"/>
                <w:szCs w:val="10"/>
              </w:rPr>
              <w:t>*</w:t>
            </w:r>
            <w:r>
              <w:rPr>
                <w:rFonts w:ascii="Tahoma" w:eastAsia="Tahoma" w:hAnsi="Tahoma" w:cs="Tahoma"/>
                <w:sz w:val="20"/>
                <w:szCs w:val="20"/>
              </w:rPr>
              <w:br/>
            </w:r>
          </w:p>
          <w:p w14:paraId="093C9090" w14:textId="77777777" w:rsidR="00EE2F53" w:rsidRDefault="00EE2F53">
            <w:pPr>
              <w:spacing w:after="160" w:line="259" w:lineRule="auto"/>
              <w:ind w:left="0" w:hanging="2"/>
              <w:rPr>
                <w:rFonts w:ascii="Tahoma" w:eastAsia="Tahoma" w:hAnsi="Tahoma" w:cs="Tahoma"/>
                <w:sz w:val="20"/>
                <w:szCs w:val="20"/>
              </w:rPr>
            </w:pPr>
          </w:p>
        </w:tc>
        <w:tc>
          <w:tcPr>
            <w:tcW w:w="7975" w:type="dxa"/>
            <w:shd w:val="clear" w:color="auto" w:fill="auto"/>
          </w:tcPr>
          <w:p w14:paraId="7382934A" w14:textId="77777777" w:rsidR="00EE2F53" w:rsidRDefault="00000000">
            <w:pPr>
              <w:spacing w:before="120" w:line="280" w:lineRule="auto"/>
              <w:ind w:left="0" w:hanging="2"/>
              <w:jc w:val="both"/>
              <w:rPr>
                <w:rFonts w:ascii="Tahoma" w:eastAsia="Tahoma" w:hAnsi="Tahoma" w:cs="Tahoma"/>
                <w:sz w:val="18"/>
                <w:szCs w:val="18"/>
              </w:rPr>
            </w:pPr>
            <w:r>
              <w:rPr>
                <w:rFonts w:ascii="Tahoma" w:eastAsia="Tahoma" w:hAnsi="Tahoma" w:cs="Tahoma"/>
                <w:sz w:val="18"/>
                <w:szCs w:val="18"/>
              </w:rPr>
              <w:lastRenderedPageBreak/>
              <w:t xml:space="preserve">Partendo dall'organizzazione delle attività di sostegno didattico e dalle osservazioni sistematiche svolte, </w:t>
            </w:r>
            <w:r>
              <w:rPr>
                <w:rFonts w:ascii="Tahoma" w:eastAsia="Tahoma" w:hAnsi="Tahoma" w:cs="Tahoma"/>
                <w:b/>
                <w:sz w:val="18"/>
                <w:szCs w:val="18"/>
              </w:rPr>
              <w:t xml:space="preserve">tenuto conto </w:t>
            </w:r>
            <w:sdt>
              <w:sdtPr>
                <w:tag w:val="goog_rdk_4"/>
                <w:id w:val="-1843082294"/>
              </w:sdtPr>
              <w:sdtContent>
                <w:r>
                  <w:rPr>
                    <w:rFonts w:ascii="Arial Unicode MS" w:eastAsia="Arial Unicode MS" w:hAnsi="Arial Unicode MS" w:cs="Arial Unicode MS"/>
                    <w:b/>
                    <w:sz w:val="28"/>
                    <w:szCs w:val="28"/>
                  </w:rPr>
                  <w:t xml:space="preserve">□ </w:t>
                </w:r>
              </w:sdtContent>
            </w:sdt>
            <w:r>
              <w:rPr>
                <w:rFonts w:ascii="Tahoma" w:eastAsia="Tahoma" w:hAnsi="Tahoma" w:cs="Tahoma"/>
                <w:b/>
                <w:sz w:val="18"/>
                <w:szCs w:val="18"/>
              </w:rPr>
              <w:t xml:space="preserve">del Profilo di Funzionamento  e </w:t>
            </w:r>
            <w:sdt>
              <w:sdtPr>
                <w:tag w:val="goog_rdk_5"/>
                <w:id w:val="1885677558"/>
              </w:sdtPr>
              <w:sdtContent>
                <w:r>
                  <w:rPr>
                    <w:rFonts w:ascii="Arial Unicode MS" w:eastAsia="Arial Unicode MS" w:hAnsi="Arial Unicode MS" w:cs="Arial Unicode MS"/>
                    <w:b/>
                    <w:sz w:val="28"/>
                    <w:szCs w:val="28"/>
                  </w:rPr>
                  <w:t xml:space="preserve">□ </w:t>
                </w:r>
              </w:sdtContent>
            </w:sdt>
            <w:r>
              <w:rPr>
                <w:rFonts w:ascii="Tahoma" w:eastAsia="Tahoma" w:hAnsi="Tahoma" w:cs="Tahoma"/>
                <w:b/>
                <w:sz w:val="18"/>
                <w:szCs w:val="18"/>
              </w:rPr>
              <w:t>del suo eventuale aggiornamento</w:t>
            </w:r>
            <w:r>
              <w:rPr>
                <w:rFonts w:ascii="Tahoma" w:eastAsia="Tahoma" w:hAnsi="Tahoma" w:cs="Tahoma"/>
                <w:sz w:val="18"/>
                <w:szCs w:val="18"/>
              </w:rPr>
              <w:t>, oltre che dei risultati raggiunti, nonché di eventuali difficoltà emerse durante l'anno:</w:t>
            </w:r>
          </w:p>
          <w:p w14:paraId="735979D0" w14:textId="77777777" w:rsidR="00EE2F53" w:rsidRDefault="00EE2F53">
            <w:pPr>
              <w:spacing w:line="259" w:lineRule="auto"/>
              <w:ind w:left="0" w:hanging="2"/>
              <w:jc w:val="both"/>
              <w:rPr>
                <w:rFonts w:ascii="Tahoma" w:eastAsia="Tahoma" w:hAnsi="Tahoma" w:cs="Tahoma"/>
                <w:sz w:val="18"/>
                <w:szCs w:val="18"/>
              </w:rPr>
            </w:pPr>
          </w:p>
          <w:p w14:paraId="4AA30B2F" w14:textId="77777777" w:rsidR="00EE2F53" w:rsidRDefault="00000000">
            <w:pPr>
              <w:spacing w:line="259" w:lineRule="auto"/>
              <w:ind w:left="0" w:hanging="2"/>
              <w:jc w:val="both"/>
              <w:rPr>
                <w:rFonts w:ascii="Tahoma" w:eastAsia="Tahoma" w:hAnsi="Tahoma" w:cs="Tahoma"/>
                <w:sz w:val="18"/>
                <w:szCs w:val="18"/>
              </w:rPr>
            </w:pPr>
            <w:r>
              <w:rPr>
                <w:rFonts w:ascii="Tahoma" w:eastAsia="Tahoma" w:hAnsi="Tahoma" w:cs="Tahoma"/>
                <w:sz w:val="18"/>
                <w:szCs w:val="18"/>
              </w:rPr>
              <w:t>si propone, nell’ambito di quanto previsto dal Decreto Interministeriale 29.12.2020, n. 182 il fabbisogno di ore di sostegno.</w:t>
            </w:r>
          </w:p>
          <w:p w14:paraId="6BF0F632" w14:textId="77777777" w:rsidR="00EE2F53" w:rsidRDefault="00EE2F53">
            <w:pPr>
              <w:spacing w:line="259" w:lineRule="auto"/>
              <w:ind w:left="0" w:hanging="2"/>
              <w:jc w:val="both"/>
              <w:rPr>
                <w:rFonts w:ascii="Tahoma" w:eastAsia="Tahoma" w:hAnsi="Tahoma" w:cs="Tahoma"/>
                <w:sz w:val="18"/>
                <w:szCs w:val="18"/>
              </w:rPr>
            </w:pPr>
          </w:p>
          <w:p w14:paraId="1621BA21" w14:textId="77777777" w:rsidR="00EE2F53" w:rsidRDefault="00000000">
            <w:pPr>
              <w:spacing w:after="120" w:line="259" w:lineRule="auto"/>
              <w:ind w:left="0" w:hanging="2"/>
              <w:rPr>
                <w:rFonts w:ascii="Tahoma" w:eastAsia="Tahoma" w:hAnsi="Tahoma" w:cs="Tahoma"/>
                <w:sz w:val="18"/>
                <w:szCs w:val="18"/>
              </w:rPr>
            </w:pPr>
            <w:r>
              <w:rPr>
                <w:rFonts w:ascii="Tahoma" w:eastAsia="Tahoma" w:hAnsi="Tahoma" w:cs="Tahoma"/>
                <w:sz w:val="18"/>
                <w:szCs w:val="18"/>
              </w:rPr>
              <w:t>Ore di sostegno richieste per l'a. s. successivo ___________</w:t>
            </w:r>
          </w:p>
          <w:p w14:paraId="26EE2F13" w14:textId="77777777" w:rsidR="00EE2F53" w:rsidRDefault="00000000">
            <w:pPr>
              <w:spacing w:after="120" w:line="259" w:lineRule="auto"/>
              <w:ind w:left="0" w:hanging="2"/>
              <w:rPr>
                <w:rFonts w:ascii="Tahoma" w:eastAsia="Tahoma" w:hAnsi="Tahoma" w:cs="Tahoma"/>
                <w:sz w:val="18"/>
                <w:szCs w:val="18"/>
              </w:rPr>
            </w:pPr>
            <w:r>
              <w:rPr>
                <w:rFonts w:ascii="Tahoma" w:eastAsia="Tahoma" w:hAnsi="Tahoma" w:cs="Tahoma"/>
                <w:sz w:val="18"/>
                <w:szCs w:val="18"/>
              </w:rPr>
              <w:t>con la seguente motivazione:……………………………………………………………………….</w:t>
            </w:r>
          </w:p>
        </w:tc>
      </w:tr>
      <w:tr w:rsidR="00EE2F53" w14:paraId="3EC2EBA4" w14:textId="77777777">
        <w:trPr>
          <w:cantSplit/>
          <w:jc w:val="center"/>
        </w:trPr>
        <w:tc>
          <w:tcPr>
            <w:tcW w:w="1653" w:type="dxa"/>
            <w:shd w:val="clear" w:color="auto" w:fill="auto"/>
          </w:tcPr>
          <w:p w14:paraId="3BCBA08E" w14:textId="77777777" w:rsidR="00EE2F53" w:rsidRDefault="00000000">
            <w:pPr>
              <w:spacing w:before="120" w:line="259" w:lineRule="auto"/>
              <w:ind w:left="0" w:hanging="2"/>
              <w:rPr>
                <w:rFonts w:ascii="Tahoma" w:eastAsia="Tahoma" w:hAnsi="Tahoma" w:cs="Tahoma"/>
                <w:sz w:val="18"/>
                <w:szCs w:val="18"/>
              </w:rPr>
            </w:pPr>
            <w:r>
              <w:rPr>
                <w:rFonts w:ascii="Tahoma" w:eastAsia="Tahoma" w:hAnsi="Tahoma" w:cs="Tahoma"/>
                <w:sz w:val="18"/>
                <w:szCs w:val="18"/>
              </w:rPr>
              <w:lastRenderedPageBreak/>
              <w:t>Proposta delle risorse da destinare agli interventi di assistenza igienica e di base</w:t>
            </w:r>
          </w:p>
          <w:p w14:paraId="0DDB3238" w14:textId="77777777" w:rsidR="00EE2F53" w:rsidRDefault="00000000">
            <w:pPr>
              <w:spacing w:before="120" w:line="259" w:lineRule="auto"/>
              <w:ind w:left="0" w:hanging="2"/>
              <w:rPr>
                <w:rFonts w:ascii="Tahoma" w:eastAsia="Tahoma" w:hAnsi="Tahoma" w:cs="Tahoma"/>
                <w:sz w:val="18"/>
                <w:szCs w:val="18"/>
              </w:rPr>
            </w:pPr>
            <w:r>
              <w:rPr>
                <w:rFonts w:ascii="Tahoma" w:eastAsia="Tahoma" w:hAnsi="Tahoma" w:cs="Tahoma"/>
                <w:sz w:val="18"/>
                <w:szCs w:val="18"/>
              </w:rPr>
              <w:t>e delle risorse professionali da destinare</w:t>
            </w:r>
          </w:p>
          <w:p w14:paraId="2D223E86" w14:textId="77777777" w:rsidR="00EE2F53" w:rsidRDefault="00000000">
            <w:pPr>
              <w:spacing w:after="160" w:line="259" w:lineRule="auto"/>
              <w:ind w:left="0" w:hanging="2"/>
              <w:rPr>
                <w:rFonts w:ascii="Tahoma" w:eastAsia="Tahoma" w:hAnsi="Tahoma" w:cs="Tahoma"/>
                <w:sz w:val="20"/>
                <w:szCs w:val="20"/>
              </w:rPr>
            </w:pPr>
            <w:r>
              <w:rPr>
                <w:rFonts w:ascii="Tahoma" w:eastAsia="Tahoma" w:hAnsi="Tahoma" w:cs="Tahoma"/>
                <w:sz w:val="18"/>
                <w:szCs w:val="18"/>
              </w:rPr>
              <w:t>all'assistenza, all'autonomia e alla comunicazione, per l'anno successivo</w:t>
            </w:r>
            <w:r>
              <w:rPr>
                <w:rFonts w:ascii="Tahoma" w:eastAsia="Tahoma" w:hAnsi="Tahoma" w:cs="Tahoma"/>
                <w:sz w:val="10"/>
                <w:szCs w:val="10"/>
              </w:rPr>
              <w:t>*</w:t>
            </w:r>
          </w:p>
          <w:p w14:paraId="15C56CA7" w14:textId="77777777" w:rsidR="00EE2F53" w:rsidRDefault="00EE2F53">
            <w:pPr>
              <w:spacing w:after="160" w:line="259" w:lineRule="auto"/>
              <w:rPr>
                <w:rFonts w:ascii="Tahoma" w:eastAsia="Tahoma" w:hAnsi="Tahoma" w:cs="Tahoma"/>
                <w:sz w:val="10"/>
                <w:szCs w:val="10"/>
              </w:rPr>
            </w:pPr>
          </w:p>
          <w:p w14:paraId="51E61191" w14:textId="77777777" w:rsidR="00EE2F53" w:rsidRDefault="00000000">
            <w:pPr>
              <w:spacing w:after="160" w:line="259" w:lineRule="auto"/>
              <w:rPr>
                <w:rFonts w:ascii="Tahoma" w:eastAsia="Tahoma" w:hAnsi="Tahoma" w:cs="Tahoma"/>
                <w:sz w:val="20"/>
                <w:szCs w:val="20"/>
              </w:rPr>
            </w:pPr>
            <w:r>
              <w:rPr>
                <w:rFonts w:ascii="Tahoma" w:eastAsia="Tahoma" w:hAnsi="Tahoma" w:cs="Tahoma"/>
                <w:sz w:val="10"/>
                <w:szCs w:val="10"/>
              </w:rPr>
              <w:t>*</w:t>
            </w:r>
            <w:r>
              <w:rPr>
                <w:rFonts w:ascii="Tahoma" w:eastAsia="Tahoma" w:hAnsi="Tahoma" w:cs="Tahoma"/>
                <w:sz w:val="16"/>
                <w:szCs w:val="16"/>
              </w:rPr>
              <w:t xml:space="preserve"> (Art. 7, lettera d) D.Lgs </w:t>
            </w:r>
            <w:r>
              <w:rPr>
                <w:rFonts w:ascii="Tahoma" w:eastAsia="Tahoma" w:hAnsi="Tahoma" w:cs="Tahoma"/>
                <w:sz w:val="16"/>
                <w:szCs w:val="16"/>
              </w:rPr>
              <w:tab/>
              <w:t>66/2017)</w:t>
            </w:r>
          </w:p>
        </w:tc>
        <w:tc>
          <w:tcPr>
            <w:tcW w:w="7975" w:type="dxa"/>
            <w:shd w:val="clear" w:color="auto" w:fill="auto"/>
          </w:tcPr>
          <w:p w14:paraId="023CCBC9" w14:textId="77777777" w:rsidR="00EE2F53" w:rsidRDefault="00000000">
            <w:pPr>
              <w:spacing w:before="120" w:after="80" w:line="259" w:lineRule="auto"/>
              <w:ind w:left="0" w:hanging="2"/>
              <w:jc w:val="both"/>
              <w:rPr>
                <w:rFonts w:ascii="Tahoma" w:eastAsia="Tahoma" w:hAnsi="Tahoma" w:cs="Tahoma"/>
                <w:sz w:val="18"/>
                <w:szCs w:val="18"/>
              </w:rPr>
            </w:pPr>
            <w:r>
              <w:rPr>
                <w:rFonts w:ascii="Tahoma" w:eastAsia="Tahoma" w:hAnsi="Tahoma" w:cs="Tahoma"/>
                <w:sz w:val="18"/>
                <w:szCs w:val="18"/>
              </w:rPr>
              <w:t>Partendo dalle osservazioni descritte nelle Sezioni 4 e 6 e dagli interventi descritti nelle Sezioni n. 5 e 7, tenuto conto del Profilo di Funzionamento e dei risultati raggiunti, nonché di eventuali difficoltà emerse durante l'anno:</w:t>
            </w:r>
          </w:p>
          <w:p w14:paraId="716284E8" w14:textId="77777777" w:rsidR="00EE2F53" w:rsidRDefault="00000000">
            <w:pPr>
              <w:spacing w:after="80" w:line="259" w:lineRule="auto"/>
              <w:ind w:left="0" w:hanging="2"/>
              <w:rPr>
                <w:rFonts w:ascii="Tahoma" w:eastAsia="Tahoma" w:hAnsi="Tahoma" w:cs="Tahoma"/>
                <w:sz w:val="18"/>
                <w:szCs w:val="18"/>
              </w:rPr>
            </w:pPr>
            <w:r>
              <w:rPr>
                <w:rFonts w:ascii="Tahoma" w:eastAsia="Tahoma" w:hAnsi="Tahoma" w:cs="Tahoma"/>
                <w:sz w:val="18"/>
                <w:szCs w:val="18"/>
              </w:rPr>
              <w:t>- si indica il fabbisogno di risorse da destinare agli interventi di assistenza igienica e di base, nel modo seguente…………………………………………………………………………………………….</w:t>
            </w:r>
          </w:p>
          <w:p w14:paraId="6B919C89" w14:textId="77777777" w:rsidR="00EE2F53" w:rsidRDefault="00000000">
            <w:pPr>
              <w:spacing w:after="80" w:line="259" w:lineRule="auto"/>
              <w:ind w:left="0" w:hanging="2"/>
              <w:jc w:val="both"/>
              <w:rPr>
                <w:rFonts w:ascii="Tahoma" w:eastAsia="Tahoma" w:hAnsi="Tahoma" w:cs="Tahoma"/>
                <w:sz w:val="18"/>
                <w:szCs w:val="18"/>
              </w:rPr>
            </w:pPr>
            <w:r>
              <w:rPr>
                <w:rFonts w:ascii="Tahoma" w:eastAsia="Tahoma" w:hAnsi="Tahoma" w:cs="Tahoma"/>
                <w:sz w:val="18"/>
                <w:szCs w:val="18"/>
              </w:rPr>
              <w:t xml:space="preserve">- si indica, come segue, il fabbisogno di risorse professionali da destinare all'assistenza, all'autonomia e alla comunicazione - nell’ambito di quanto previsto dal Decreto Interministeriale </w:t>
            </w:r>
            <w:r>
              <w:rPr>
                <w:rFonts w:ascii="Tahoma" w:eastAsia="Tahoma" w:hAnsi="Tahoma" w:cs="Tahoma"/>
                <w:sz w:val="18"/>
                <w:szCs w:val="18"/>
                <w:highlight w:val="yellow"/>
              </w:rPr>
              <w:t xml:space="preserve"> </w:t>
            </w:r>
            <w:r>
              <w:rPr>
                <w:rFonts w:ascii="Tahoma" w:eastAsia="Tahoma" w:hAnsi="Tahoma" w:cs="Tahoma"/>
                <w:sz w:val="18"/>
                <w:szCs w:val="18"/>
              </w:rPr>
              <w:t>182/2020 e dall’Accordo di cui all’art. 3, comma 5</w:t>
            </w:r>
            <w:r>
              <w:rPr>
                <w:rFonts w:ascii="Tahoma" w:eastAsia="Tahoma" w:hAnsi="Tahoma" w:cs="Tahoma"/>
                <w:i/>
                <w:sz w:val="18"/>
                <w:szCs w:val="18"/>
              </w:rPr>
              <w:t>bis</w:t>
            </w:r>
            <w:r>
              <w:rPr>
                <w:rFonts w:ascii="Tahoma" w:eastAsia="Tahoma" w:hAnsi="Tahoma" w:cs="Tahoma"/>
                <w:sz w:val="18"/>
                <w:szCs w:val="18"/>
              </w:rPr>
              <w:t xml:space="preserve"> del D.Lgs 66/2017 e s.m.i. - per l'a. s. successivo: </w:t>
            </w:r>
          </w:p>
          <w:p w14:paraId="4C2F2609" w14:textId="77777777" w:rsidR="00EE2F53" w:rsidRDefault="00000000">
            <w:pPr>
              <w:spacing w:after="80" w:line="259" w:lineRule="auto"/>
              <w:ind w:left="0" w:hanging="2"/>
              <w:rPr>
                <w:rFonts w:ascii="Tahoma" w:eastAsia="Tahoma" w:hAnsi="Tahoma" w:cs="Tahoma"/>
                <w:sz w:val="18"/>
                <w:szCs w:val="18"/>
              </w:rPr>
            </w:pPr>
            <w:r>
              <w:rPr>
                <w:rFonts w:ascii="Tahoma" w:eastAsia="Tahoma" w:hAnsi="Tahoma" w:cs="Tahoma"/>
                <w:sz w:val="18"/>
                <w:szCs w:val="18"/>
              </w:rPr>
              <w:t xml:space="preserve">tipologia di assistenza / figura professionale ________________________________________ </w:t>
            </w:r>
          </w:p>
          <w:p w14:paraId="47D30142" w14:textId="77777777" w:rsidR="00EE2F53" w:rsidRDefault="00000000">
            <w:pPr>
              <w:spacing w:after="80" w:line="259" w:lineRule="auto"/>
              <w:ind w:left="0" w:hanging="2"/>
              <w:rPr>
                <w:rFonts w:ascii="Tahoma" w:eastAsia="Tahoma" w:hAnsi="Tahoma" w:cs="Tahoma"/>
                <w:sz w:val="18"/>
                <w:szCs w:val="18"/>
              </w:rPr>
            </w:pPr>
            <w:r>
              <w:rPr>
                <w:rFonts w:ascii="Tahoma" w:eastAsia="Tahoma" w:hAnsi="Tahoma" w:cs="Tahoma"/>
                <w:sz w:val="18"/>
                <w:szCs w:val="18"/>
              </w:rPr>
              <w:t xml:space="preserve">per N. ore_________________(1). </w:t>
            </w:r>
          </w:p>
          <w:p w14:paraId="04E42097" w14:textId="77777777" w:rsidR="00EE2F53" w:rsidRDefault="00EE2F53">
            <w:pPr>
              <w:spacing w:after="80" w:line="259" w:lineRule="auto"/>
              <w:ind w:left="0" w:hanging="2"/>
              <w:rPr>
                <w:rFonts w:ascii="Tahoma" w:eastAsia="Tahoma" w:hAnsi="Tahoma" w:cs="Tahoma"/>
                <w:sz w:val="18"/>
                <w:szCs w:val="18"/>
              </w:rPr>
            </w:pPr>
          </w:p>
        </w:tc>
      </w:tr>
      <w:tr w:rsidR="00EE2F53" w14:paraId="3E5911BD" w14:textId="77777777">
        <w:trPr>
          <w:jc w:val="center"/>
        </w:trPr>
        <w:tc>
          <w:tcPr>
            <w:tcW w:w="1653" w:type="dxa"/>
            <w:shd w:val="clear" w:color="auto" w:fill="auto"/>
          </w:tcPr>
          <w:p w14:paraId="56D6C18D" w14:textId="77777777" w:rsidR="00EE2F53" w:rsidRDefault="00000000">
            <w:pPr>
              <w:spacing w:after="160" w:line="259" w:lineRule="auto"/>
              <w:ind w:left="0" w:hanging="2"/>
              <w:rPr>
                <w:rFonts w:ascii="Tahoma" w:eastAsia="Tahoma" w:hAnsi="Tahoma" w:cs="Tahoma"/>
                <w:color w:val="FF0000"/>
                <w:sz w:val="18"/>
                <w:szCs w:val="18"/>
              </w:rPr>
            </w:pPr>
            <w:r>
              <w:rPr>
                <w:rFonts w:ascii="Tahoma" w:eastAsia="Tahoma" w:hAnsi="Tahoma" w:cs="Tahoma"/>
                <w:sz w:val="18"/>
                <w:szCs w:val="18"/>
              </w:rPr>
              <w:t>Eventuali esigenze correlate al trasporto dello/a studente/essa da e verso la scuola</w:t>
            </w:r>
          </w:p>
        </w:tc>
        <w:tc>
          <w:tcPr>
            <w:tcW w:w="7975" w:type="dxa"/>
            <w:shd w:val="clear" w:color="auto" w:fill="auto"/>
          </w:tcPr>
          <w:p w14:paraId="07CC294D" w14:textId="77777777" w:rsidR="00EE2F53" w:rsidRDefault="00EE2F53">
            <w:pPr>
              <w:spacing w:after="120" w:line="259" w:lineRule="auto"/>
              <w:ind w:left="0" w:hanging="2"/>
              <w:rPr>
                <w:rFonts w:ascii="Tahoma" w:eastAsia="Tahoma" w:hAnsi="Tahoma" w:cs="Tahoma"/>
                <w:sz w:val="18"/>
                <w:szCs w:val="18"/>
              </w:rPr>
            </w:pPr>
          </w:p>
        </w:tc>
      </w:tr>
      <w:tr w:rsidR="00EE2F53" w14:paraId="6DBFD81D" w14:textId="77777777">
        <w:trPr>
          <w:jc w:val="center"/>
        </w:trPr>
        <w:tc>
          <w:tcPr>
            <w:tcW w:w="1653" w:type="dxa"/>
            <w:shd w:val="clear" w:color="auto" w:fill="auto"/>
          </w:tcPr>
          <w:p w14:paraId="7A0A6449" w14:textId="77777777" w:rsidR="00EE2F53" w:rsidRDefault="00000000">
            <w:pPr>
              <w:spacing w:after="160" w:line="259" w:lineRule="auto"/>
              <w:ind w:left="0" w:hanging="2"/>
              <w:rPr>
                <w:rFonts w:ascii="Tahoma" w:eastAsia="Tahoma" w:hAnsi="Tahoma" w:cs="Tahoma"/>
                <w:sz w:val="20"/>
                <w:szCs w:val="20"/>
              </w:rPr>
            </w:pPr>
            <w:r>
              <w:rPr>
                <w:rFonts w:ascii="Tahoma" w:eastAsia="Tahoma" w:hAnsi="Tahoma" w:cs="Tahoma"/>
                <w:sz w:val="20"/>
                <w:szCs w:val="20"/>
              </w:rPr>
              <w:t>Indicazioni per il PEI dell'anno successivo</w:t>
            </w:r>
          </w:p>
        </w:tc>
        <w:tc>
          <w:tcPr>
            <w:tcW w:w="7975" w:type="dxa"/>
            <w:shd w:val="clear" w:color="auto" w:fill="auto"/>
          </w:tcPr>
          <w:p w14:paraId="7BB6428C" w14:textId="77777777" w:rsidR="00EE2F53" w:rsidRDefault="00000000">
            <w:pPr>
              <w:spacing w:after="120" w:line="259" w:lineRule="auto"/>
              <w:ind w:left="0" w:hanging="2"/>
              <w:rPr>
                <w:rFonts w:ascii="Tahoma" w:eastAsia="Tahoma" w:hAnsi="Tahoma" w:cs="Tahoma"/>
                <w:sz w:val="18"/>
                <w:szCs w:val="18"/>
              </w:rPr>
            </w:pPr>
            <w:r>
              <w:rPr>
                <w:rFonts w:ascii="Tahoma" w:eastAsia="Tahoma" w:hAnsi="Tahoma" w:cs="Tahoma"/>
                <w:sz w:val="18"/>
                <w:szCs w:val="18"/>
              </w:rPr>
              <w:t>Suggerimenti, proposte, strategie che hanno particolarmente funzionato e che potrebbero essere riproposte; criticità emerse da correggere, ecc………………………………………………………………………. …....…………………………………………………………………………………………………………………………………..</w:t>
            </w:r>
          </w:p>
          <w:p w14:paraId="1A23E2C8" w14:textId="77777777" w:rsidR="00EE2F53" w:rsidRDefault="00000000">
            <w:pPr>
              <w:spacing w:after="120" w:line="259" w:lineRule="auto"/>
              <w:ind w:left="0" w:hanging="2"/>
              <w:rPr>
                <w:rFonts w:ascii="Tahoma" w:eastAsia="Tahoma" w:hAnsi="Tahoma" w:cs="Tahoma"/>
                <w:sz w:val="18"/>
                <w:szCs w:val="18"/>
              </w:rPr>
            </w:pPr>
            <w:r>
              <w:rPr>
                <w:rFonts w:ascii="Tahoma" w:eastAsia="Tahoma" w:hAnsi="Tahoma" w:cs="Tahoma"/>
                <w:sz w:val="18"/>
                <w:szCs w:val="18"/>
              </w:rPr>
              <w:t>…………………………………………………………………………………………………………………………………………..</w:t>
            </w:r>
          </w:p>
        </w:tc>
      </w:tr>
    </w:tbl>
    <w:p w14:paraId="73D2B8FB" w14:textId="77777777" w:rsidR="00EE2F53" w:rsidRDefault="00000000">
      <w:pPr>
        <w:spacing w:before="80" w:line="259" w:lineRule="auto"/>
        <w:rPr>
          <w:rFonts w:ascii="Tahoma" w:eastAsia="Tahoma" w:hAnsi="Tahoma" w:cs="Tahoma"/>
          <w:sz w:val="20"/>
          <w:szCs w:val="20"/>
        </w:rPr>
      </w:pPr>
      <w:r>
        <w:rPr>
          <w:rFonts w:ascii="Tahoma" w:eastAsia="Tahoma" w:hAnsi="Tahoma" w:cs="Tahoma"/>
          <w:sz w:val="14"/>
          <w:szCs w:val="14"/>
        </w:rPr>
        <w:t>(1) L’indicazione delle ore  è finalizzata unicamente  a permettere al Dirigente Scolastico di formulare la richiesta complessiva d’Istituto delle misure di sostegno ulteriori rispetto a quelle didattiche, da proporre e condividere con l’Ente Territoriale</w:t>
      </w:r>
    </w:p>
    <w:p w14:paraId="760F7D7A" w14:textId="77777777" w:rsidR="00EE2F53" w:rsidRDefault="00000000">
      <w:pPr>
        <w:spacing w:before="240" w:line="259" w:lineRule="auto"/>
        <w:ind w:left="0" w:hanging="2"/>
        <w:jc w:val="both"/>
        <w:rPr>
          <w:rFonts w:ascii="Tahoma" w:eastAsia="Tahoma" w:hAnsi="Tahoma" w:cs="Tahoma"/>
          <w:sz w:val="20"/>
          <w:szCs w:val="20"/>
        </w:rPr>
      </w:pPr>
      <w:r>
        <w:rPr>
          <w:rFonts w:ascii="Tahoma" w:eastAsia="Tahoma" w:hAnsi="Tahoma" w:cs="Tahoma"/>
          <w:sz w:val="20"/>
          <w:szCs w:val="20"/>
        </w:rPr>
        <w:t xml:space="preserve">La verifica finale, con la  proposta del numero di ore di sostegno e delle risorse da destinare agli interventi di assistenza igienica e di base, nonché delle tipologie di assistenza/figure professionali da destinare </w:t>
      </w:r>
      <w:r>
        <w:rPr>
          <w:rFonts w:ascii="Tahoma" w:eastAsia="Tahoma" w:hAnsi="Tahoma" w:cs="Tahoma"/>
          <w:sz w:val="20"/>
          <w:szCs w:val="20"/>
        </w:rPr>
        <w:lastRenderedPageBreak/>
        <w:t xml:space="preserve">all'assistenza, all'autonomia e/o alla comunicazione e relativo fabbisogno, per l'anno scolastico successivo, è stata approvata dal GLO </w:t>
      </w:r>
    </w:p>
    <w:p w14:paraId="4B4D9ABE" w14:textId="77777777" w:rsidR="00EE2F53" w:rsidRDefault="00000000">
      <w:pPr>
        <w:spacing w:line="259" w:lineRule="auto"/>
        <w:ind w:left="0" w:hanging="2"/>
        <w:jc w:val="both"/>
        <w:rPr>
          <w:rFonts w:ascii="Tahoma" w:eastAsia="Tahoma" w:hAnsi="Tahoma" w:cs="Tahoma"/>
          <w:sz w:val="20"/>
          <w:szCs w:val="20"/>
        </w:rPr>
      </w:pPr>
      <w:r>
        <w:rPr>
          <w:rFonts w:ascii="Tahoma" w:eastAsia="Tahoma" w:hAnsi="Tahoma" w:cs="Tahoma"/>
          <w:sz w:val="20"/>
          <w:szCs w:val="20"/>
        </w:rPr>
        <w:t>in data ______________  come risulta da verbale n. ___ allegato</w:t>
      </w:r>
    </w:p>
    <w:p w14:paraId="7B365ABD" w14:textId="77777777" w:rsidR="00EE2F53" w:rsidRDefault="00EE2F53">
      <w:pPr>
        <w:spacing w:line="259" w:lineRule="auto"/>
        <w:ind w:left="0" w:hanging="2"/>
        <w:jc w:val="both"/>
        <w:rPr>
          <w:rFonts w:ascii="Tahoma" w:eastAsia="Tahoma" w:hAnsi="Tahoma" w:cs="Tahoma"/>
          <w:sz w:val="20"/>
          <w:szCs w:val="20"/>
        </w:rPr>
      </w:pPr>
    </w:p>
    <w:p w14:paraId="6F43FE31" w14:textId="598EF10D" w:rsidR="00EE2F53" w:rsidRDefault="00000000">
      <w:pPr>
        <w:spacing w:line="259" w:lineRule="auto"/>
        <w:ind w:left="0" w:hanging="2"/>
        <w:jc w:val="both"/>
        <w:rPr>
          <w:rFonts w:ascii="Tahoma" w:eastAsia="Tahoma" w:hAnsi="Tahoma" w:cs="Tahoma"/>
          <w:sz w:val="20"/>
          <w:szCs w:val="20"/>
        </w:rPr>
      </w:pPr>
      <w:r>
        <w:rPr>
          <w:rFonts w:ascii="Tahoma" w:eastAsia="Tahoma" w:hAnsi="Tahoma" w:cs="Tahoma"/>
          <w:sz w:val="20"/>
          <w:szCs w:val="20"/>
        </w:rPr>
        <w:t>Data Glo nel C.d.C</w:t>
      </w:r>
      <w:r w:rsidR="008B5E13">
        <w:rPr>
          <w:rFonts w:ascii="Tahoma" w:eastAsia="Tahoma" w:hAnsi="Tahoma" w:cs="Tahoma"/>
          <w:sz w:val="20"/>
          <w:szCs w:val="20"/>
        </w:rPr>
        <w:t xml:space="preserve"> ____________</w:t>
      </w:r>
    </w:p>
    <w:p w14:paraId="1E7B8F9F" w14:textId="77777777" w:rsidR="00EE2F53" w:rsidRDefault="00EE2F53">
      <w:pPr>
        <w:spacing w:line="259" w:lineRule="auto"/>
        <w:ind w:left="0" w:hanging="2"/>
        <w:jc w:val="both"/>
        <w:rPr>
          <w:rFonts w:ascii="Tahoma" w:eastAsia="Tahoma" w:hAnsi="Tahoma" w:cs="Tahoma"/>
          <w:sz w:val="20"/>
          <w:szCs w:val="20"/>
        </w:rPr>
      </w:pPr>
    </w:p>
    <w:p w14:paraId="054176F2" w14:textId="77777777" w:rsidR="00EE2F53" w:rsidRDefault="00000000">
      <w:pPr>
        <w:pBdr>
          <w:between w:val="nil"/>
        </w:pBdr>
        <w:spacing w:line="259" w:lineRule="auto"/>
        <w:ind w:left="0" w:hanging="2"/>
        <w:jc w:val="both"/>
        <w:rPr>
          <w:rFonts w:ascii="Tahoma" w:eastAsia="Tahoma" w:hAnsi="Tahoma" w:cs="Tahoma"/>
          <w:b/>
        </w:rPr>
      </w:pPr>
      <w:r>
        <w:rPr>
          <w:rFonts w:ascii="Tahoma" w:eastAsia="Tahoma" w:hAnsi="Tahoma" w:cs="Tahoma"/>
          <w:b/>
        </w:rPr>
        <w:t>FIRME COMPONENTI GLO</w:t>
      </w:r>
    </w:p>
    <w:p w14:paraId="3B7CCD86" w14:textId="77777777" w:rsidR="00EE2F53" w:rsidRDefault="00EE2F53">
      <w:pPr>
        <w:pBdr>
          <w:between w:val="nil"/>
        </w:pBdr>
        <w:spacing w:before="120" w:line="259" w:lineRule="auto"/>
        <w:rPr>
          <w:rFonts w:ascii="Calibri" w:eastAsia="Calibri" w:hAnsi="Calibri" w:cs="Calibri"/>
          <w:color w:val="000000"/>
          <w:sz w:val="10"/>
          <w:szCs w:val="10"/>
        </w:rPr>
      </w:pPr>
    </w:p>
    <w:tbl>
      <w:tblPr>
        <w:tblStyle w:val="afffffffff6"/>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7"/>
        <w:gridCol w:w="3397"/>
        <w:gridCol w:w="2977"/>
      </w:tblGrid>
      <w:tr w:rsidR="00EE2F53" w14:paraId="71A16B97" w14:textId="77777777" w:rsidTr="008F77E4">
        <w:trPr>
          <w:trHeight w:val="416"/>
          <w:tblHeader/>
        </w:trPr>
        <w:tc>
          <w:tcPr>
            <w:tcW w:w="3407" w:type="dxa"/>
          </w:tcPr>
          <w:p w14:paraId="3DE55C94" w14:textId="77777777" w:rsidR="00EE2F53" w:rsidRDefault="00000000">
            <w:pPr>
              <w:widowControl/>
              <w:pBdr>
                <w:between w:val="nil"/>
              </w:pBdr>
              <w:spacing w:after="160" w:line="259" w:lineRule="auto"/>
              <w:ind w:left="0" w:hanging="2"/>
              <w:jc w:val="center"/>
              <w:rPr>
                <w:rFonts w:ascii="Tahoma" w:eastAsia="Tahoma" w:hAnsi="Tahoma" w:cs="Tahoma"/>
                <w:color w:val="000000"/>
                <w:sz w:val="20"/>
                <w:szCs w:val="20"/>
              </w:rPr>
            </w:pPr>
            <w:r>
              <w:rPr>
                <w:rFonts w:ascii="Tahoma" w:eastAsia="Tahoma" w:hAnsi="Tahoma" w:cs="Tahoma"/>
                <w:color w:val="000000"/>
                <w:sz w:val="20"/>
                <w:szCs w:val="20"/>
              </w:rPr>
              <w:t>Nome e Cognome</w:t>
            </w:r>
          </w:p>
        </w:tc>
        <w:tc>
          <w:tcPr>
            <w:tcW w:w="3397" w:type="dxa"/>
          </w:tcPr>
          <w:p w14:paraId="231D7DDF" w14:textId="77777777" w:rsidR="00EE2F53" w:rsidRDefault="00000000">
            <w:pPr>
              <w:widowControl/>
              <w:pBdr>
                <w:between w:val="nil"/>
              </w:pBdr>
              <w:spacing w:line="259" w:lineRule="auto"/>
              <w:ind w:right="-108"/>
              <w:rPr>
                <w:rFonts w:ascii="Tahoma" w:eastAsia="Tahoma" w:hAnsi="Tahoma" w:cs="Tahoma"/>
                <w:color w:val="000000"/>
                <w:sz w:val="20"/>
                <w:szCs w:val="20"/>
              </w:rPr>
            </w:pPr>
            <w:r>
              <w:rPr>
                <w:rFonts w:ascii="Tahoma" w:eastAsia="Tahoma" w:hAnsi="Tahoma" w:cs="Tahoma"/>
                <w:color w:val="000000"/>
                <w:sz w:val="14"/>
                <w:szCs w:val="14"/>
              </w:rPr>
              <w:t>*specificare a quale titolo ciascun componente interviene al GLO</w:t>
            </w:r>
          </w:p>
        </w:tc>
        <w:tc>
          <w:tcPr>
            <w:tcW w:w="2977" w:type="dxa"/>
          </w:tcPr>
          <w:p w14:paraId="3D72A143" w14:textId="77777777" w:rsidR="00EE2F53" w:rsidRDefault="00000000">
            <w:pPr>
              <w:widowControl/>
              <w:pBdr>
                <w:between w:val="nil"/>
              </w:pBdr>
              <w:spacing w:after="160" w:line="259" w:lineRule="auto"/>
              <w:ind w:left="0" w:hanging="2"/>
              <w:jc w:val="center"/>
              <w:rPr>
                <w:rFonts w:ascii="Tahoma" w:eastAsia="Tahoma" w:hAnsi="Tahoma" w:cs="Tahoma"/>
                <w:color w:val="000000"/>
                <w:sz w:val="18"/>
                <w:szCs w:val="18"/>
              </w:rPr>
            </w:pPr>
            <w:r>
              <w:rPr>
                <w:rFonts w:ascii="Tahoma" w:eastAsia="Tahoma" w:hAnsi="Tahoma" w:cs="Tahoma"/>
                <w:color w:val="000000"/>
                <w:sz w:val="18"/>
                <w:szCs w:val="18"/>
              </w:rPr>
              <w:t>FIRMA</w:t>
            </w:r>
          </w:p>
        </w:tc>
      </w:tr>
      <w:tr w:rsidR="00EE2F53" w14:paraId="6789816E" w14:textId="77777777" w:rsidTr="008F77E4">
        <w:trPr>
          <w:tblHeader/>
        </w:trPr>
        <w:tc>
          <w:tcPr>
            <w:tcW w:w="3407" w:type="dxa"/>
          </w:tcPr>
          <w:p w14:paraId="58A98168" w14:textId="77777777" w:rsidR="00EE2F53" w:rsidRDefault="00EE2F53">
            <w:pPr>
              <w:widowControl/>
              <w:numPr>
                <w:ilvl w:val="0"/>
                <w:numId w:val="1"/>
              </w:numPr>
              <w:pBdr>
                <w:between w:val="nil"/>
              </w:pBdr>
              <w:spacing w:after="160" w:line="259" w:lineRule="auto"/>
              <w:ind w:left="0" w:hanging="2"/>
              <w:rPr>
                <w:rFonts w:ascii="Tahoma" w:eastAsia="Tahoma" w:hAnsi="Tahoma" w:cs="Tahoma"/>
                <w:color w:val="000000"/>
                <w:sz w:val="20"/>
                <w:szCs w:val="20"/>
              </w:rPr>
            </w:pPr>
          </w:p>
        </w:tc>
        <w:tc>
          <w:tcPr>
            <w:tcW w:w="3397" w:type="dxa"/>
          </w:tcPr>
          <w:p w14:paraId="79D64EDD"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2977" w:type="dxa"/>
          </w:tcPr>
          <w:p w14:paraId="2D9C7D8E"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r w:rsidR="00EE2F53" w14:paraId="1F0B3869" w14:textId="77777777" w:rsidTr="008F77E4">
        <w:trPr>
          <w:tblHeader/>
        </w:trPr>
        <w:tc>
          <w:tcPr>
            <w:tcW w:w="3407" w:type="dxa"/>
          </w:tcPr>
          <w:p w14:paraId="213758CA" w14:textId="77777777" w:rsidR="00EE2F53" w:rsidRDefault="00EE2F53">
            <w:pPr>
              <w:widowControl/>
              <w:numPr>
                <w:ilvl w:val="0"/>
                <w:numId w:val="1"/>
              </w:numPr>
              <w:pBdr>
                <w:between w:val="nil"/>
              </w:pBdr>
              <w:spacing w:after="160" w:line="259" w:lineRule="auto"/>
              <w:ind w:left="0" w:hanging="2"/>
              <w:rPr>
                <w:rFonts w:ascii="Tahoma" w:eastAsia="Tahoma" w:hAnsi="Tahoma" w:cs="Tahoma"/>
                <w:color w:val="000000"/>
                <w:sz w:val="20"/>
                <w:szCs w:val="20"/>
              </w:rPr>
            </w:pPr>
          </w:p>
        </w:tc>
        <w:tc>
          <w:tcPr>
            <w:tcW w:w="3397" w:type="dxa"/>
          </w:tcPr>
          <w:p w14:paraId="63561293"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2977" w:type="dxa"/>
          </w:tcPr>
          <w:p w14:paraId="78137F65"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r w:rsidR="00EE2F53" w14:paraId="02FC6371" w14:textId="77777777" w:rsidTr="008F77E4">
        <w:trPr>
          <w:tblHeader/>
        </w:trPr>
        <w:tc>
          <w:tcPr>
            <w:tcW w:w="3407" w:type="dxa"/>
          </w:tcPr>
          <w:p w14:paraId="0C7FCB38" w14:textId="77777777" w:rsidR="00EE2F53" w:rsidRDefault="00EE2F53">
            <w:pPr>
              <w:widowControl/>
              <w:numPr>
                <w:ilvl w:val="0"/>
                <w:numId w:val="1"/>
              </w:numPr>
              <w:pBdr>
                <w:between w:val="nil"/>
              </w:pBdr>
              <w:spacing w:after="160" w:line="259" w:lineRule="auto"/>
              <w:ind w:left="0" w:hanging="2"/>
              <w:rPr>
                <w:rFonts w:ascii="Tahoma" w:eastAsia="Tahoma" w:hAnsi="Tahoma" w:cs="Tahoma"/>
                <w:color w:val="000000"/>
                <w:sz w:val="20"/>
                <w:szCs w:val="20"/>
              </w:rPr>
            </w:pPr>
          </w:p>
        </w:tc>
        <w:tc>
          <w:tcPr>
            <w:tcW w:w="3397" w:type="dxa"/>
          </w:tcPr>
          <w:p w14:paraId="1DA3EA3A"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2977" w:type="dxa"/>
          </w:tcPr>
          <w:p w14:paraId="345D8677"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r w:rsidR="00EE2F53" w14:paraId="2BE8830E" w14:textId="77777777" w:rsidTr="008F77E4">
        <w:trPr>
          <w:tblHeader/>
        </w:trPr>
        <w:tc>
          <w:tcPr>
            <w:tcW w:w="3407" w:type="dxa"/>
          </w:tcPr>
          <w:p w14:paraId="277FA238" w14:textId="77777777" w:rsidR="00EE2F53" w:rsidRDefault="00EE2F53">
            <w:pPr>
              <w:widowControl/>
              <w:numPr>
                <w:ilvl w:val="0"/>
                <w:numId w:val="1"/>
              </w:numPr>
              <w:pBdr>
                <w:between w:val="nil"/>
              </w:pBdr>
              <w:spacing w:after="160" w:line="259" w:lineRule="auto"/>
              <w:ind w:left="0" w:hanging="2"/>
              <w:rPr>
                <w:rFonts w:ascii="Tahoma" w:eastAsia="Tahoma" w:hAnsi="Tahoma" w:cs="Tahoma"/>
                <w:color w:val="000000"/>
                <w:sz w:val="20"/>
                <w:szCs w:val="20"/>
              </w:rPr>
            </w:pPr>
          </w:p>
        </w:tc>
        <w:tc>
          <w:tcPr>
            <w:tcW w:w="3397" w:type="dxa"/>
          </w:tcPr>
          <w:p w14:paraId="667F12B7"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2977" w:type="dxa"/>
          </w:tcPr>
          <w:p w14:paraId="33FDD531"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r w:rsidR="00EE2F53" w14:paraId="300505D7" w14:textId="77777777" w:rsidTr="008F77E4">
        <w:trPr>
          <w:tblHeader/>
        </w:trPr>
        <w:tc>
          <w:tcPr>
            <w:tcW w:w="3407" w:type="dxa"/>
          </w:tcPr>
          <w:p w14:paraId="11F88A27" w14:textId="77777777" w:rsidR="00EE2F53" w:rsidRDefault="00EE2F53">
            <w:pPr>
              <w:widowControl/>
              <w:numPr>
                <w:ilvl w:val="0"/>
                <w:numId w:val="1"/>
              </w:numPr>
              <w:pBdr>
                <w:between w:val="nil"/>
              </w:pBdr>
              <w:spacing w:after="160" w:line="259" w:lineRule="auto"/>
              <w:ind w:left="0" w:hanging="2"/>
              <w:rPr>
                <w:rFonts w:ascii="Tahoma" w:eastAsia="Tahoma" w:hAnsi="Tahoma" w:cs="Tahoma"/>
                <w:color w:val="000000"/>
                <w:sz w:val="20"/>
                <w:szCs w:val="20"/>
              </w:rPr>
            </w:pPr>
          </w:p>
        </w:tc>
        <w:tc>
          <w:tcPr>
            <w:tcW w:w="3397" w:type="dxa"/>
          </w:tcPr>
          <w:p w14:paraId="06D8BA63"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2977" w:type="dxa"/>
          </w:tcPr>
          <w:p w14:paraId="43730EA1"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r w:rsidR="00EE2F53" w14:paraId="5292A79E" w14:textId="77777777" w:rsidTr="008F77E4">
        <w:trPr>
          <w:tblHeader/>
        </w:trPr>
        <w:tc>
          <w:tcPr>
            <w:tcW w:w="3407" w:type="dxa"/>
          </w:tcPr>
          <w:p w14:paraId="4BBDCA4B" w14:textId="77777777" w:rsidR="00EE2F53" w:rsidRDefault="00EE2F53">
            <w:pPr>
              <w:widowControl/>
              <w:numPr>
                <w:ilvl w:val="0"/>
                <w:numId w:val="1"/>
              </w:numPr>
              <w:pBdr>
                <w:between w:val="nil"/>
              </w:pBdr>
              <w:spacing w:after="160" w:line="259" w:lineRule="auto"/>
              <w:ind w:left="0" w:hanging="2"/>
              <w:rPr>
                <w:rFonts w:ascii="Tahoma" w:eastAsia="Tahoma" w:hAnsi="Tahoma" w:cs="Tahoma"/>
                <w:color w:val="000000"/>
                <w:sz w:val="20"/>
                <w:szCs w:val="20"/>
              </w:rPr>
            </w:pPr>
          </w:p>
        </w:tc>
        <w:tc>
          <w:tcPr>
            <w:tcW w:w="3397" w:type="dxa"/>
          </w:tcPr>
          <w:p w14:paraId="4B067A22"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2977" w:type="dxa"/>
          </w:tcPr>
          <w:p w14:paraId="528850DA"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r w:rsidR="00EE2F53" w14:paraId="6D673D8E" w14:textId="77777777" w:rsidTr="008F77E4">
        <w:trPr>
          <w:tblHeader/>
        </w:trPr>
        <w:tc>
          <w:tcPr>
            <w:tcW w:w="3407" w:type="dxa"/>
          </w:tcPr>
          <w:p w14:paraId="5F352BDE" w14:textId="77777777" w:rsidR="00EE2F53" w:rsidRDefault="00EE2F53">
            <w:pPr>
              <w:widowControl/>
              <w:numPr>
                <w:ilvl w:val="0"/>
                <w:numId w:val="1"/>
              </w:numPr>
              <w:pBdr>
                <w:between w:val="nil"/>
              </w:pBdr>
              <w:spacing w:after="160" w:line="259" w:lineRule="auto"/>
              <w:ind w:left="0" w:hanging="2"/>
              <w:rPr>
                <w:rFonts w:ascii="Tahoma" w:eastAsia="Tahoma" w:hAnsi="Tahoma" w:cs="Tahoma"/>
                <w:color w:val="000000"/>
                <w:sz w:val="20"/>
                <w:szCs w:val="20"/>
              </w:rPr>
            </w:pPr>
          </w:p>
        </w:tc>
        <w:tc>
          <w:tcPr>
            <w:tcW w:w="3397" w:type="dxa"/>
          </w:tcPr>
          <w:p w14:paraId="15E0CAD4" w14:textId="77777777" w:rsidR="00EE2F53" w:rsidRDefault="00EE2F53">
            <w:pPr>
              <w:widowControl/>
              <w:pBdr>
                <w:between w:val="nil"/>
              </w:pBdr>
              <w:spacing w:after="160" w:line="259" w:lineRule="auto"/>
              <w:ind w:left="0" w:hanging="2"/>
              <w:rPr>
                <w:rFonts w:ascii="Tahoma" w:eastAsia="Tahoma" w:hAnsi="Tahoma" w:cs="Tahoma"/>
                <w:color w:val="000000"/>
                <w:sz w:val="20"/>
                <w:szCs w:val="20"/>
              </w:rPr>
            </w:pPr>
          </w:p>
        </w:tc>
        <w:tc>
          <w:tcPr>
            <w:tcW w:w="2977" w:type="dxa"/>
          </w:tcPr>
          <w:p w14:paraId="6BD1DF0F" w14:textId="77777777" w:rsidR="00EE2F53" w:rsidRDefault="00EE2F53">
            <w:pPr>
              <w:widowControl/>
              <w:pBdr>
                <w:between w:val="nil"/>
              </w:pBdr>
              <w:spacing w:after="160" w:line="259" w:lineRule="auto"/>
              <w:ind w:left="0" w:hanging="2"/>
              <w:jc w:val="center"/>
              <w:rPr>
                <w:rFonts w:ascii="Tahoma" w:eastAsia="Tahoma" w:hAnsi="Tahoma" w:cs="Tahoma"/>
                <w:color w:val="000000"/>
                <w:sz w:val="20"/>
                <w:szCs w:val="20"/>
              </w:rPr>
            </w:pPr>
          </w:p>
        </w:tc>
      </w:tr>
    </w:tbl>
    <w:p w14:paraId="2CB15B36" w14:textId="77777777" w:rsidR="00EE2F53" w:rsidRDefault="00EE2F53">
      <w:pPr>
        <w:spacing w:before="120" w:line="259" w:lineRule="auto"/>
        <w:rPr>
          <w:rFonts w:ascii="Calibri" w:eastAsia="Calibri" w:hAnsi="Calibri" w:cs="Calibri"/>
          <w:sz w:val="10"/>
          <w:szCs w:val="10"/>
        </w:rPr>
      </w:pPr>
    </w:p>
    <w:p w14:paraId="2B04EC61" w14:textId="77777777" w:rsidR="00EE2F53" w:rsidRDefault="00EE2F53">
      <w:pPr>
        <w:keepNext/>
        <w:keepLines/>
        <w:spacing w:line="259" w:lineRule="auto"/>
        <w:ind w:left="0" w:hanging="2"/>
        <w:rPr>
          <w:rFonts w:ascii="Tahoma" w:eastAsia="Tahoma" w:hAnsi="Tahoma" w:cs="Tahoma"/>
          <w:b/>
        </w:rPr>
      </w:pPr>
    </w:p>
    <w:p w14:paraId="76ECFCD5" w14:textId="77777777" w:rsidR="00EE2F53" w:rsidRDefault="00000000">
      <w:pPr>
        <w:keepNext/>
        <w:keepLines/>
        <w:spacing w:line="259" w:lineRule="auto"/>
        <w:ind w:left="0" w:hanging="2"/>
        <w:rPr>
          <w:rFonts w:ascii="Tahoma" w:eastAsia="Tahoma" w:hAnsi="Tahoma" w:cs="Tahoma"/>
          <w:b/>
          <w:color w:val="000000"/>
          <w:sz w:val="16"/>
          <w:szCs w:val="16"/>
        </w:rPr>
      </w:pPr>
      <w:r>
        <w:rPr>
          <w:rFonts w:ascii="Tahoma" w:eastAsia="Tahoma" w:hAnsi="Tahoma" w:cs="Tahoma"/>
          <w:b/>
          <w:color w:val="000000"/>
        </w:rPr>
        <w:t xml:space="preserve"> </w:t>
      </w:r>
    </w:p>
    <w:p w14:paraId="7CAC6F09" w14:textId="77777777" w:rsidR="00EE2F53" w:rsidRDefault="00EE2F53">
      <w:pPr>
        <w:spacing w:line="240" w:lineRule="auto"/>
        <w:ind w:left="0" w:hanging="2"/>
      </w:pPr>
    </w:p>
    <w:sectPr w:rsidR="00EE2F53" w:rsidSect="00A74704">
      <w:headerReference w:type="even" r:id="rId8"/>
      <w:headerReference w:type="default" r:id="rId9"/>
      <w:footerReference w:type="even" r:id="rId10"/>
      <w:footerReference w:type="default" r:id="rId11"/>
      <w:headerReference w:type="first" r:id="rId12"/>
      <w:footerReference w:type="first" r:id="rId13"/>
      <w:pgSz w:w="11906" w:h="16838"/>
      <w:pgMar w:top="454" w:right="1134" w:bottom="624" w:left="1134" w:header="567"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15F9" w14:textId="77777777" w:rsidR="007819EC" w:rsidRDefault="007819EC">
      <w:pPr>
        <w:spacing w:line="240" w:lineRule="auto"/>
        <w:ind w:left="0" w:hanging="2"/>
      </w:pPr>
      <w:r>
        <w:separator/>
      </w:r>
    </w:p>
  </w:endnote>
  <w:endnote w:type="continuationSeparator" w:id="0">
    <w:p w14:paraId="62C04548" w14:textId="77777777" w:rsidR="007819EC" w:rsidRDefault="007819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Arial Unicode MS">
    <w:altName w:val="Arial"/>
    <w:panose1 w:val="020B0604020202020204"/>
    <w:charset w:val="00"/>
    <w:family w:val="auto"/>
    <w:pitch w:val="default"/>
  </w:font>
  <w:font w:name="Noto Sans Symbol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341" w14:textId="77777777" w:rsidR="00EE2F53" w:rsidRDefault="00EE2F53">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8E28" w14:textId="77777777" w:rsidR="00EE2F53" w:rsidRDefault="00000000">
    <w:pPr>
      <w:pBdr>
        <w:top w:val="single" w:sz="24" w:space="1" w:color="622423"/>
        <w:left w:val="nil"/>
        <w:bottom w:val="nil"/>
        <w:right w:val="nil"/>
        <w:between w:val="nil"/>
      </w:pBdr>
      <w:tabs>
        <w:tab w:val="center" w:pos="4819"/>
        <w:tab w:val="right" w:pos="9638"/>
      </w:tabs>
      <w:spacing w:line="240" w:lineRule="auto"/>
      <w:ind w:left="0" w:hanging="2"/>
      <w:jc w:val="center"/>
      <w:rPr>
        <w:rFonts w:ascii="Cambria" w:eastAsia="Cambria" w:hAnsi="Cambria" w:cs="Cambria"/>
        <w:color w:val="000000"/>
        <w:sz w:val="20"/>
        <w:szCs w:val="20"/>
      </w:rPr>
    </w:pPr>
    <w:r>
      <w:rPr>
        <w:rFonts w:ascii="Cambria" w:eastAsia="Cambria" w:hAnsi="Cambria" w:cs="Cambria"/>
        <w:color w:val="000000"/>
        <w:sz w:val="20"/>
        <w:szCs w:val="20"/>
      </w:rPr>
      <w:t xml:space="preserve">I.I.S. Montessori-Repetti – C.F. 91002030459 – mail: </w:t>
    </w:r>
    <w:hyperlink r:id="rId1">
      <w:r>
        <w:rPr>
          <w:rFonts w:ascii="Cambria" w:eastAsia="Cambria" w:hAnsi="Cambria" w:cs="Cambria"/>
          <w:color w:val="0000FF"/>
          <w:sz w:val="20"/>
          <w:szCs w:val="20"/>
          <w:u w:val="single"/>
        </w:rPr>
        <w:t>msis002003@istruzione.it</w:t>
      </w:r>
    </w:hyperlink>
    <w:r>
      <w:rPr>
        <w:rFonts w:ascii="Cambria" w:eastAsia="Cambria" w:hAnsi="Cambria" w:cs="Cambria"/>
        <w:color w:val="000000"/>
        <w:sz w:val="20"/>
        <w:szCs w:val="20"/>
      </w:rPr>
      <w:t xml:space="preserve"> –</w:t>
    </w:r>
  </w:p>
  <w:p w14:paraId="3B7B4EAD" w14:textId="77777777" w:rsidR="00EE2F53" w:rsidRDefault="00000000">
    <w:pPr>
      <w:pBdr>
        <w:top w:val="single" w:sz="24" w:space="1" w:color="622423"/>
        <w:left w:val="nil"/>
        <w:bottom w:val="nil"/>
        <w:right w:val="nil"/>
        <w:between w:val="nil"/>
      </w:pBdr>
      <w:tabs>
        <w:tab w:val="center" w:pos="4819"/>
        <w:tab w:val="right" w:pos="9638"/>
      </w:tabs>
      <w:spacing w:line="240" w:lineRule="auto"/>
      <w:ind w:left="0" w:hanging="2"/>
      <w:jc w:val="center"/>
      <w:rPr>
        <w:rFonts w:ascii="Cambria" w:eastAsia="Cambria" w:hAnsi="Cambria" w:cs="Cambria"/>
        <w:color w:val="000000"/>
        <w:sz w:val="20"/>
        <w:szCs w:val="20"/>
      </w:rPr>
    </w:pPr>
    <w:r>
      <w:rPr>
        <w:rFonts w:ascii="Cambria" w:eastAsia="Cambria" w:hAnsi="Cambria" w:cs="Cambria"/>
        <w:color w:val="000000"/>
      </w:rPr>
      <w:tab/>
    </w:r>
    <w:r>
      <w:rPr>
        <w:rFonts w:ascii="Cambria" w:eastAsia="Cambria" w:hAnsi="Cambria" w:cs="Cambria"/>
        <w:color w:val="000000"/>
        <w:sz w:val="20"/>
        <w:szCs w:val="20"/>
      </w:rPr>
      <w:t xml:space="preserve">Pag. </w:t>
    </w: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8B5E13">
      <w:rPr>
        <w:rFonts w:ascii="Cambria" w:eastAsia="Cambria" w:hAnsi="Cambria" w:cs="Cambria"/>
        <w:noProof/>
        <w:color w:val="000000"/>
        <w:sz w:val="20"/>
        <w:szCs w:val="20"/>
      </w:rPr>
      <w:t>2</w:t>
    </w:r>
    <w:r>
      <w:rPr>
        <w:rFonts w:ascii="Cambria" w:eastAsia="Cambria" w:hAnsi="Cambria" w:cs="Cambria"/>
        <w:color w:val="000000"/>
        <w:sz w:val="20"/>
        <w:szCs w:val="20"/>
      </w:rPr>
      <w:fldChar w:fldCharType="end"/>
    </w:r>
  </w:p>
  <w:p w14:paraId="04861AE4" w14:textId="77777777" w:rsidR="00EE2F53" w:rsidRDefault="00EE2F53">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7B31" w14:textId="77777777" w:rsidR="00E40DDE" w:rsidRDefault="00E40DDE" w:rsidP="00E40DDE">
    <w:pPr>
      <w:pBdr>
        <w:top w:val="single" w:sz="24" w:space="1" w:color="622423"/>
        <w:left w:val="nil"/>
        <w:bottom w:val="nil"/>
        <w:right w:val="nil"/>
        <w:between w:val="nil"/>
      </w:pBdr>
      <w:tabs>
        <w:tab w:val="center" w:pos="4819"/>
        <w:tab w:val="right" w:pos="9638"/>
      </w:tabs>
      <w:spacing w:line="240" w:lineRule="auto"/>
      <w:ind w:left="0" w:hanging="2"/>
      <w:jc w:val="center"/>
      <w:rPr>
        <w:rFonts w:ascii="Cambria" w:eastAsia="Cambria" w:hAnsi="Cambria" w:cs="Cambria"/>
        <w:color w:val="000000"/>
        <w:sz w:val="20"/>
        <w:szCs w:val="20"/>
      </w:rPr>
    </w:pPr>
    <w:r>
      <w:rPr>
        <w:rFonts w:ascii="Cambria" w:eastAsia="Cambria" w:hAnsi="Cambria" w:cs="Cambria"/>
        <w:color w:val="000000"/>
        <w:sz w:val="20"/>
        <w:szCs w:val="20"/>
      </w:rPr>
      <w:t xml:space="preserve">I.I.S. Montessori-Repetti – C.F. 91002030459 – mail: </w:t>
    </w:r>
    <w:hyperlink r:id="rId1">
      <w:r>
        <w:rPr>
          <w:rFonts w:ascii="Cambria" w:eastAsia="Cambria" w:hAnsi="Cambria" w:cs="Cambria"/>
          <w:color w:val="0000FF"/>
          <w:sz w:val="20"/>
          <w:szCs w:val="20"/>
          <w:u w:val="single"/>
        </w:rPr>
        <w:t>msis002003@istruzione.it</w:t>
      </w:r>
    </w:hyperlink>
    <w:r>
      <w:rPr>
        <w:rFonts w:ascii="Cambria" w:eastAsia="Cambria" w:hAnsi="Cambria" w:cs="Cambria"/>
        <w:color w:val="000000"/>
        <w:sz w:val="20"/>
        <w:szCs w:val="20"/>
      </w:rPr>
      <w:t xml:space="preserve"> –</w:t>
    </w:r>
  </w:p>
  <w:p w14:paraId="16485988" w14:textId="77777777" w:rsidR="00EE2F53" w:rsidRPr="00E40DDE" w:rsidRDefault="00EE2F53" w:rsidP="00E40DDE">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55A4" w14:textId="77777777" w:rsidR="007819EC" w:rsidRDefault="007819EC">
      <w:pPr>
        <w:spacing w:line="240" w:lineRule="auto"/>
        <w:ind w:left="0" w:hanging="2"/>
      </w:pPr>
      <w:r>
        <w:separator/>
      </w:r>
    </w:p>
  </w:footnote>
  <w:footnote w:type="continuationSeparator" w:id="0">
    <w:p w14:paraId="68288898" w14:textId="77777777" w:rsidR="007819EC" w:rsidRDefault="007819E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0274" w14:textId="77777777" w:rsidR="00EE2F53" w:rsidRDefault="00EE2F53">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ffffffff7"/>
      <w:tblW w:w="99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5"/>
      <w:gridCol w:w="4585"/>
      <w:gridCol w:w="2349"/>
    </w:tblGrid>
    <w:tr w:rsidR="00EE2F53" w:rsidRPr="00A74704" w14:paraId="3FEEDA22" w14:textId="77777777" w:rsidTr="00A74704">
      <w:trPr>
        <w:trHeight w:val="1021"/>
        <w:jc w:val="center"/>
      </w:trPr>
      <w:tc>
        <w:tcPr>
          <w:tcW w:w="3005" w:type="dxa"/>
          <w:vAlign w:val="center"/>
        </w:tcPr>
        <w:p w14:paraId="330ADFF0" w14:textId="77777777" w:rsidR="00EE2F53" w:rsidRPr="00A74704" w:rsidRDefault="00000000">
          <w:pPr>
            <w:widowControl/>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I.I.S.</w:t>
          </w:r>
        </w:p>
        <w:p w14:paraId="433DC51E" w14:textId="77777777" w:rsidR="00EE2F53" w:rsidRPr="00A74704" w:rsidRDefault="00000000">
          <w:pPr>
            <w:widowControl/>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 xml:space="preserve">M. Montessori </w:t>
          </w:r>
        </w:p>
        <w:p w14:paraId="33BFDBF4" w14:textId="77777777" w:rsidR="00EE2F53" w:rsidRPr="00A74704" w:rsidRDefault="00000000">
          <w:pPr>
            <w:widowControl/>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E. Repetti</w:t>
          </w:r>
        </w:p>
      </w:tc>
      <w:tc>
        <w:tcPr>
          <w:tcW w:w="4585" w:type="dxa"/>
          <w:vAlign w:val="center"/>
        </w:tcPr>
        <w:p w14:paraId="797A7F62" w14:textId="77777777" w:rsidR="00EE2F53" w:rsidRPr="00A74704" w:rsidRDefault="00EE2F53">
          <w:pPr>
            <w:widowControl/>
            <w:pBdr>
              <w:top w:val="nil"/>
              <w:left w:val="nil"/>
              <w:bottom w:val="nil"/>
              <w:right w:val="nil"/>
              <w:between w:val="nil"/>
            </w:pBdr>
            <w:spacing w:line="240" w:lineRule="auto"/>
            <w:ind w:left="0" w:hanging="2"/>
            <w:jc w:val="center"/>
            <w:rPr>
              <w:rFonts w:ascii="Arial" w:eastAsia="Arial" w:hAnsi="Arial" w:cs="Arial"/>
              <w:color w:val="000000"/>
              <w:sz w:val="24"/>
              <w:szCs w:val="24"/>
            </w:rPr>
          </w:pPr>
        </w:p>
        <w:p w14:paraId="6B75CEFB" w14:textId="77777777" w:rsidR="00EE2F53" w:rsidRPr="00A74704" w:rsidRDefault="00000000">
          <w:pPr>
            <w:widowControl/>
            <w:pBdr>
              <w:top w:val="nil"/>
              <w:left w:val="nil"/>
              <w:bottom w:val="nil"/>
              <w:right w:val="nil"/>
              <w:between w:val="nil"/>
            </w:pBdr>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Piano Educativo Individualizzato</w:t>
          </w:r>
        </w:p>
        <w:p w14:paraId="2192611B" w14:textId="77777777" w:rsidR="00EE2F53" w:rsidRPr="00A74704" w:rsidRDefault="00EE2F53">
          <w:pPr>
            <w:widowControl/>
            <w:pBdr>
              <w:top w:val="nil"/>
              <w:left w:val="nil"/>
              <w:bottom w:val="nil"/>
              <w:right w:val="nil"/>
              <w:between w:val="nil"/>
            </w:pBdr>
            <w:spacing w:line="240" w:lineRule="auto"/>
            <w:ind w:left="0" w:hanging="2"/>
            <w:jc w:val="center"/>
            <w:rPr>
              <w:rFonts w:ascii="Arial" w:eastAsia="Arial" w:hAnsi="Arial" w:cs="Arial"/>
              <w:color w:val="FF0000"/>
              <w:sz w:val="24"/>
              <w:szCs w:val="24"/>
            </w:rPr>
          </w:pPr>
        </w:p>
      </w:tc>
      <w:tc>
        <w:tcPr>
          <w:tcW w:w="2349" w:type="dxa"/>
          <w:vAlign w:val="center"/>
        </w:tcPr>
        <w:p w14:paraId="3BC42F27" w14:textId="77777777" w:rsidR="00EE2F53" w:rsidRPr="00A74704" w:rsidRDefault="00000000">
          <w:pPr>
            <w:widowControl/>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MOD 13.57</w:t>
          </w:r>
        </w:p>
        <w:p w14:paraId="7051CCF2" w14:textId="41544B50" w:rsidR="00EE2F53" w:rsidRPr="00A74704" w:rsidRDefault="00000000">
          <w:pPr>
            <w:widowControl/>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Rev. 0</w:t>
          </w:r>
          <w:r w:rsidR="00714CC8" w:rsidRPr="00A74704">
            <w:rPr>
              <w:rFonts w:ascii="Arial" w:eastAsia="Arial" w:hAnsi="Arial" w:cs="Arial"/>
              <w:b/>
              <w:color w:val="000000"/>
              <w:sz w:val="24"/>
              <w:szCs w:val="24"/>
            </w:rPr>
            <w:t>3</w:t>
          </w:r>
        </w:p>
        <w:p w14:paraId="14208DDC" w14:textId="01419309" w:rsidR="00EE2F53" w:rsidRPr="00A74704" w:rsidRDefault="00000000" w:rsidP="00A74704">
          <w:pPr>
            <w:widowControl/>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Ottobre 202</w:t>
          </w:r>
          <w:r w:rsidR="00714CC8" w:rsidRPr="00A74704">
            <w:rPr>
              <w:rFonts w:ascii="Arial" w:eastAsia="Arial" w:hAnsi="Arial" w:cs="Arial"/>
              <w:b/>
              <w:color w:val="000000"/>
              <w:sz w:val="24"/>
              <w:szCs w:val="24"/>
            </w:rPr>
            <w:t>3</w:t>
          </w:r>
        </w:p>
      </w:tc>
    </w:tr>
  </w:tbl>
  <w:p w14:paraId="49332072" w14:textId="77777777" w:rsidR="00EE2F53" w:rsidRDefault="00EE2F53" w:rsidP="00A74704">
    <w:pPr>
      <w:pBdr>
        <w:top w:val="nil"/>
        <w:left w:val="nil"/>
        <w:bottom w:val="nil"/>
        <w:right w:val="nil"/>
        <w:between w:val="nil"/>
      </w:pBdr>
      <w:spacing w:line="240" w:lineRule="auto"/>
      <w:ind w:left="0" w:hanging="2"/>
      <w:rPr>
        <w:color w:val="000000"/>
      </w:rPr>
    </w:pPr>
  </w:p>
  <w:p w14:paraId="497083F0" w14:textId="77777777" w:rsidR="00EE2F53" w:rsidRDefault="00000000" w:rsidP="00A74704">
    <w:pPr>
      <w:pBdr>
        <w:top w:val="nil"/>
        <w:left w:val="nil"/>
        <w:bottom w:val="nil"/>
        <w:right w:val="nil"/>
        <w:between w:val="nil"/>
      </w:pBdr>
      <w:spacing w:line="240" w:lineRule="auto"/>
      <w:ind w:left="0" w:hanging="2"/>
      <w:rPr>
        <w:color w:val="000000"/>
      </w:rPr>
    </w:pPr>
    <w:r>
      <w:rPr>
        <w:noProof/>
        <w:color w:val="000000"/>
      </w:rPr>
      <w:drawing>
        <wp:inline distT="0" distB="0" distL="114300" distR="114300" wp14:anchorId="1A52A1C4" wp14:editId="6F14A3D5">
          <wp:extent cx="562610" cy="504825"/>
          <wp:effectExtent l="0" t="0" r="0" b="0"/>
          <wp:docPr id="104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62610" cy="504825"/>
                  </a:xfrm>
                  <a:prstGeom prst="rect">
                    <a:avLst/>
                  </a:prstGeom>
                  <a:ln/>
                </pic:spPr>
              </pic:pic>
            </a:graphicData>
          </a:graphic>
        </wp:inline>
      </w:drawing>
    </w:r>
    <w:r>
      <w:rPr>
        <w:noProof/>
      </w:rPr>
      <w:drawing>
        <wp:anchor distT="0" distB="0" distL="114935" distR="114935" simplePos="0" relativeHeight="251658240" behindDoc="0" locked="0" layoutInCell="1" hidden="0" allowOverlap="1" wp14:anchorId="05DE1519" wp14:editId="33DC1728">
          <wp:simplePos x="0" y="0"/>
          <wp:positionH relativeFrom="column">
            <wp:posOffset>2852420</wp:posOffset>
          </wp:positionH>
          <wp:positionV relativeFrom="paragraph">
            <wp:posOffset>-5712</wp:posOffset>
          </wp:positionV>
          <wp:extent cx="415290" cy="415290"/>
          <wp:effectExtent l="0" t="0" r="0" b="0"/>
          <wp:wrapSquare wrapText="bothSides" distT="0" distB="0" distL="114935" distR="114935"/>
          <wp:docPr id="10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15290" cy="415290"/>
                  </a:xfrm>
                  <a:prstGeom prst="rect">
                    <a:avLst/>
                  </a:prstGeom>
                  <a:ln/>
                </pic:spPr>
              </pic:pic>
            </a:graphicData>
          </a:graphic>
        </wp:anchor>
      </w:drawing>
    </w:r>
  </w:p>
  <w:p w14:paraId="7C8275CF" w14:textId="77777777" w:rsidR="00EE2F53" w:rsidRDefault="00000000" w:rsidP="00A74704">
    <w:pPr>
      <w:keepNext/>
      <w:numPr>
        <w:ilvl w:val="0"/>
        <w:numId w:val="3"/>
      </w:num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b/>
        <w:color w:val="000000"/>
        <w:sz w:val="20"/>
        <w:szCs w:val="20"/>
      </w:rPr>
      <w:t>ISTITUTO DI ISTRUZIONE SUPERIORE STATALE “M. MONTESSORI - E. REPETTI”</w:t>
    </w:r>
  </w:p>
  <w:p w14:paraId="33EE8E6C" w14:textId="77777777" w:rsidR="00EE2F53" w:rsidRDefault="00000000" w:rsidP="00A74704">
    <w:pPr>
      <w:pBdr>
        <w:top w:val="nil"/>
        <w:left w:val="nil"/>
        <w:bottom w:val="nil"/>
        <w:right w:val="nil"/>
        <w:between w:val="nil"/>
      </w:pBdr>
      <w:spacing w:line="240" w:lineRule="auto"/>
      <w:ind w:left="0" w:hanging="2"/>
      <w:jc w:val="center"/>
      <w:rPr>
        <w:color w:val="000000"/>
      </w:rPr>
    </w:pPr>
    <w:hyperlink r:id="rId3">
      <w:r>
        <w:rPr>
          <w:b/>
          <w:color w:val="0000FF"/>
          <w:u w:val="single"/>
        </w:rPr>
        <w:t>www.montessori-repetti.edu.it</w:t>
      </w:r>
    </w:hyperlink>
  </w:p>
  <w:p w14:paraId="61DA8166" w14:textId="77777777" w:rsidR="00EE2F53" w:rsidRDefault="00000000">
    <w:pPr>
      <w:pBdr>
        <w:top w:val="single" w:sz="4" w:space="1" w:color="000000"/>
        <w:left w:val="single" w:sz="4" w:space="4" w:color="000000"/>
        <w:bottom w:val="single" w:sz="4" w:space="1" w:color="000000"/>
        <w:right w:val="single" w:sz="4" w:space="4" w:color="000000"/>
        <w:between w:val="nil"/>
      </w:pBdr>
      <w:tabs>
        <w:tab w:val="left" w:pos="1140"/>
        <w:tab w:val="center" w:pos="4819"/>
      </w:tabs>
      <w:spacing w:line="240" w:lineRule="auto"/>
      <w:ind w:left="0" w:hanging="2"/>
      <w:jc w:val="center"/>
      <w:rPr>
        <w:color w:val="000000"/>
        <w:sz w:val="18"/>
        <w:szCs w:val="18"/>
      </w:rPr>
    </w:pPr>
    <w:r>
      <w:rPr>
        <w:b/>
        <w:color w:val="000000"/>
        <w:sz w:val="18"/>
        <w:szCs w:val="18"/>
      </w:rPr>
      <w:t>LICEO LINGUISTICO E LICEO DELLE SCIENZE UMANE “M. MONTESSORI”</w:t>
    </w:r>
  </w:p>
  <w:p w14:paraId="16A320CA" w14:textId="77777777" w:rsidR="00EE2F53" w:rsidRDefault="00000000">
    <w:pPr>
      <w:keepNext/>
      <w:numPr>
        <w:ilvl w:val="0"/>
        <w:numId w:val="3"/>
      </w:numPr>
      <w:pBdr>
        <w:top w:val="single" w:sz="4" w:space="1" w:color="000000"/>
        <w:left w:val="single" w:sz="4" w:space="4" w:color="000000"/>
        <w:bottom w:val="single" w:sz="4" w:space="1" w:color="000000"/>
        <w:right w:val="single" w:sz="4" w:space="4" w:color="000000"/>
        <w:between w:val="nil"/>
      </w:pBdr>
      <w:spacing w:line="240" w:lineRule="auto"/>
      <w:ind w:left="0" w:hanging="2"/>
      <w:jc w:val="center"/>
      <w:rPr>
        <w:color w:val="000000"/>
        <w:sz w:val="18"/>
        <w:szCs w:val="18"/>
      </w:rPr>
    </w:pPr>
    <w:r>
      <w:rPr>
        <w:color w:val="000000"/>
        <w:sz w:val="18"/>
        <w:szCs w:val="18"/>
      </w:rPr>
      <w:t>Via Lunense 39/b – 54033 Marina di Carrara (MS) Tel 0585 786366 – Fax 0585 630939</w:t>
    </w:r>
  </w:p>
  <w:p w14:paraId="0B2DAD18" w14:textId="77777777" w:rsidR="00EE2F53" w:rsidRDefault="00EE2F53">
    <w:pPr>
      <w:keepNext/>
      <w:numPr>
        <w:ilvl w:val="0"/>
        <w:numId w:val="3"/>
      </w:numPr>
      <w:pBdr>
        <w:top w:val="single" w:sz="4" w:space="1" w:color="000000"/>
        <w:left w:val="single" w:sz="4" w:space="4" w:color="000000"/>
        <w:bottom w:val="single" w:sz="4" w:space="1" w:color="000000"/>
        <w:right w:val="single" w:sz="4" w:space="4" w:color="000000"/>
        <w:between w:val="nil"/>
      </w:pBdr>
      <w:spacing w:line="240" w:lineRule="auto"/>
      <w:ind w:left="0" w:hanging="2"/>
      <w:jc w:val="center"/>
      <w:rPr>
        <w:rFonts w:ascii="Arial" w:eastAsia="Arial" w:hAnsi="Arial" w:cs="Arial"/>
        <w:b/>
        <w:color w:val="000000"/>
        <w:sz w:val="18"/>
        <w:szCs w:val="18"/>
      </w:rPr>
    </w:pPr>
  </w:p>
  <w:p w14:paraId="72561EAC" w14:textId="77777777" w:rsidR="00EE2F53" w:rsidRDefault="00000000">
    <w:pPr>
      <w:keepNext/>
      <w:numPr>
        <w:ilvl w:val="0"/>
        <w:numId w:val="3"/>
      </w:numPr>
      <w:pBdr>
        <w:top w:val="single" w:sz="4" w:space="1" w:color="000000"/>
        <w:left w:val="single" w:sz="4" w:space="4" w:color="000000"/>
        <w:bottom w:val="single" w:sz="4" w:space="1" w:color="000000"/>
        <w:right w:val="single" w:sz="4" w:space="4" w:color="000000"/>
        <w:between w:val="nil"/>
      </w:pBdr>
      <w:spacing w:line="240" w:lineRule="auto"/>
      <w:ind w:left="0" w:hanging="2"/>
      <w:jc w:val="center"/>
      <w:rPr>
        <w:rFonts w:ascii="Arial" w:eastAsia="Arial" w:hAnsi="Arial" w:cs="Arial"/>
        <w:b/>
        <w:color w:val="000000"/>
        <w:sz w:val="18"/>
        <w:szCs w:val="18"/>
      </w:rPr>
    </w:pPr>
    <w:r>
      <w:rPr>
        <w:b/>
        <w:color w:val="000000"/>
        <w:sz w:val="18"/>
        <w:szCs w:val="18"/>
      </w:rPr>
      <w:t>LICEO CLASSICO “E. REPETTI”</w:t>
    </w:r>
  </w:p>
  <w:p w14:paraId="6CE3AC16" w14:textId="77777777" w:rsidR="00EE2F53" w:rsidRDefault="00000000">
    <w:pPr>
      <w:pBdr>
        <w:top w:val="single" w:sz="4" w:space="1" w:color="000000"/>
        <w:left w:val="single" w:sz="4" w:space="4" w:color="000000"/>
        <w:bottom w:val="single" w:sz="4" w:space="1" w:color="000000"/>
        <w:right w:val="single" w:sz="4" w:space="4" w:color="000000"/>
        <w:between w:val="nil"/>
      </w:pBdr>
      <w:spacing w:line="240" w:lineRule="auto"/>
      <w:ind w:left="0" w:hanging="2"/>
      <w:jc w:val="center"/>
      <w:rPr>
        <w:color w:val="000000"/>
        <w:sz w:val="18"/>
        <w:szCs w:val="18"/>
      </w:rPr>
    </w:pPr>
    <w:r>
      <w:rPr>
        <w:color w:val="000000"/>
        <w:sz w:val="18"/>
        <w:szCs w:val="18"/>
      </w:rPr>
      <w:t>Viale XX Settembre, 120  - 54033 Carrara- Tel 0585 846348 – Fax 0585 847309</w:t>
    </w:r>
  </w:p>
  <w:p w14:paraId="754DAEB7" w14:textId="77777777" w:rsidR="00EE2F53" w:rsidRDefault="00EE2F53">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ffffffff7"/>
      <w:tblW w:w="99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5"/>
      <w:gridCol w:w="4585"/>
      <w:gridCol w:w="2349"/>
    </w:tblGrid>
    <w:tr w:rsidR="0035348F" w14:paraId="5849150E" w14:textId="77777777" w:rsidTr="00A74704">
      <w:trPr>
        <w:trHeight w:val="1021"/>
        <w:jc w:val="center"/>
      </w:trPr>
      <w:tc>
        <w:tcPr>
          <w:tcW w:w="3005" w:type="dxa"/>
          <w:vAlign w:val="center"/>
        </w:tcPr>
        <w:p w14:paraId="3DF6E901" w14:textId="77777777" w:rsidR="0035348F" w:rsidRPr="00A74704" w:rsidRDefault="0035348F" w:rsidP="0035348F">
          <w:pPr>
            <w:widowControl/>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I.I.S.</w:t>
          </w:r>
        </w:p>
        <w:p w14:paraId="4455A0C8" w14:textId="77777777" w:rsidR="0035348F" w:rsidRPr="00A74704" w:rsidRDefault="0035348F" w:rsidP="0035348F">
          <w:pPr>
            <w:widowControl/>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 xml:space="preserve">M. Montessori </w:t>
          </w:r>
        </w:p>
        <w:p w14:paraId="2405F532" w14:textId="77777777" w:rsidR="0035348F" w:rsidRPr="00A74704" w:rsidRDefault="0035348F" w:rsidP="0035348F">
          <w:pPr>
            <w:widowControl/>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E. Repetti</w:t>
          </w:r>
        </w:p>
      </w:tc>
      <w:tc>
        <w:tcPr>
          <w:tcW w:w="4585" w:type="dxa"/>
          <w:vAlign w:val="center"/>
        </w:tcPr>
        <w:p w14:paraId="139C3F28" w14:textId="77777777" w:rsidR="0035348F" w:rsidRPr="00A74704" w:rsidRDefault="0035348F" w:rsidP="0035348F">
          <w:pPr>
            <w:widowControl/>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79267761" w14:textId="77777777" w:rsidR="0035348F" w:rsidRPr="00A74704" w:rsidRDefault="0035348F" w:rsidP="0035348F">
          <w:pPr>
            <w:widowControl/>
            <w:pBdr>
              <w:top w:val="nil"/>
              <w:left w:val="nil"/>
              <w:bottom w:val="nil"/>
              <w:right w:val="nil"/>
              <w:between w:val="nil"/>
            </w:pBdr>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Piano Educativo Individualizzato</w:t>
          </w:r>
        </w:p>
        <w:p w14:paraId="53BEAAAA" w14:textId="77777777" w:rsidR="0035348F" w:rsidRPr="00A74704" w:rsidRDefault="0035348F" w:rsidP="0035348F">
          <w:pPr>
            <w:widowControl/>
            <w:pBdr>
              <w:top w:val="nil"/>
              <w:left w:val="nil"/>
              <w:bottom w:val="nil"/>
              <w:right w:val="nil"/>
              <w:between w:val="nil"/>
            </w:pBdr>
            <w:spacing w:line="240" w:lineRule="auto"/>
            <w:ind w:left="0" w:hanging="2"/>
            <w:jc w:val="center"/>
            <w:rPr>
              <w:rFonts w:ascii="Arial" w:eastAsia="Arial" w:hAnsi="Arial" w:cs="Arial"/>
              <w:color w:val="FF0000"/>
              <w:sz w:val="24"/>
              <w:szCs w:val="24"/>
            </w:rPr>
          </w:pPr>
        </w:p>
      </w:tc>
      <w:tc>
        <w:tcPr>
          <w:tcW w:w="2349" w:type="dxa"/>
          <w:vAlign w:val="center"/>
        </w:tcPr>
        <w:p w14:paraId="0457CC15" w14:textId="77777777" w:rsidR="0035348F" w:rsidRPr="00A74704" w:rsidRDefault="0035348F" w:rsidP="0035348F">
          <w:pPr>
            <w:widowControl/>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MOD 13.57</w:t>
          </w:r>
        </w:p>
        <w:p w14:paraId="373CFDF2" w14:textId="77777777" w:rsidR="0035348F" w:rsidRPr="00A74704" w:rsidRDefault="0035348F" w:rsidP="0035348F">
          <w:pPr>
            <w:widowControl/>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Rev. 03</w:t>
          </w:r>
        </w:p>
        <w:p w14:paraId="703FBD2B" w14:textId="258AF325" w:rsidR="0035348F" w:rsidRPr="00A74704" w:rsidRDefault="0035348F" w:rsidP="00A74704">
          <w:pPr>
            <w:widowControl/>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4"/>
              <w:szCs w:val="24"/>
            </w:rPr>
          </w:pPr>
          <w:r w:rsidRPr="00A74704">
            <w:rPr>
              <w:rFonts w:ascii="Arial" w:eastAsia="Arial" w:hAnsi="Arial" w:cs="Arial"/>
              <w:b/>
              <w:color w:val="000000"/>
              <w:sz w:val="24"/>
              <w:szCs w:val="24"/>
            </w:rPr>
            <w:t>Ottobre 2023</w:t>
          </w:r>
        </w:p>
      </w:tc>
    </w:tr>
  </w:tbl>
  <w:p w14:paraId="06B98C70" w14:textId="77777777" w:rsidR="0035348F" w:rsidRDefault="0035348F" w:rsidP="0035348F">
    <w:pPr>
      <w:pBdr>
        <w:top w:val="nil"/>
        <w:left w:val="nil"/>
        <w:bottom w:val="nil"/>
        <w:right w:val="nil"/>
        <w:between w:val="nil"/>
      </w:pBdr>
      <w:spacing w:line="240" w:lineRule="auto"/>
      <w:ind w:left="0" w:hanging="2"/>
      <w:rPr>
        <w:color w:val="000000"/>
      </w:rPr>
    </w:pPr>
  </w:p>
  <w:p w14:paraId="174D49B4" w14:textId="77777777" w:rsidR="0035348F" w:rsidRDefault="0035348F" w:rsidP="0035348F">
    <w:pPr>
      <w:pBdr>
        <w:top w:val="nil"/>
        <w:left w:val="nil"/>
        <w:bottom w:val="nil"/>
        <w:right w:val="nil"/>
        <w:between w:val="nil"/>
      </w:pBdr>
      <w:spacing w:line="240" w:lineRule="auto"/>
      <w:ind w:left="0" w:hanging="2"/>
      <w:rPr>
        <w:color w:val="000000"/>
      </w:rPr>
    </w:pPr>
    <w:r>
      <w:rPr>
        <w:noProof/>
        <w:color w:val="000000"/>
      </w:rPr>
      <w:drawing>
        <wp:inline distT="0" distB="0" distL="114300" distR="114300" wp14:anchorId="36A367DC" wp14:editId="35D4296E">
          <wp:extent cx="562610" cy="504825"/>
          <wp:effectExtent l="0" t="0" r="0" b="0"/>
          <wp:docPr id="995688078" name="Immagine 995688078"/>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62610" cy="504825"/>
                  </a:xfrm>
                  <a:prstGeom prst="rect">
                    <a:avLst/>
                  </a:prstGeom>
                  <a:ln/>
                </pic:spPr>
              </pic:pic>
            </a:graphicData>
          </a:graphic>
        </wp:inline>
      </w:drawing>
    </w:r>
    <w:r>
      <w:rPr>
        <w:noProof/>
      </w:rPr>
      <w:drawing>
        <wp:anchor distT="0" distB="0" distL="114935" distR="114935" simplePos="0" relativeHeight="251660288" behindDoc="0" locked="0" layoutInCell="1" hidden="0" allowOverlap="1" wp14:anchorId="274637E1" wp14:editId="4BDA8130">
          <wp:simplePos x="0" y="0"/>
          <wp:positionH relativeFrom="column">
            <wp:posOffset>2852420</wp:posOffset>
          </wp:positionH>
          <wp:positionV relativeFrom="paragraph">
            <wp:posOffset>-5712</wp:posOffset>
          </wp:positionV>
          <wp:extent cx="415290" cy="415290"/>
          <wp:effectExtent l="0" t="0" r="0" b="0"/>
          <wp:wrapSquare wrapText="bothSides" distT="0" distB="0" distL="114935" distR="114935"/>
          <wp:docPr id="3141529" name="Immagine 314152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15290" cy="415290"/>
                  </a:xfrm>
                  <a:prstGeom prst="rect">
                    <a:avLst/>
                  </a:prstGeom>
                  <a:ln/>
                </pic:spPr>
              </pic:pic>
            </a:graphicData>
          </a:graphic>
        </wp:anchor>
      </w:drawing>
    </w:r>
  </w:p>
  <w:p w14:paraId="0B114DE5" w14:textId="77777777" w:rsidR="0035348F" w:rsidRDefault="0035348F" w:rsidP="0035348F">
    <w:pPr>
      <w:keepNext/>
      <w:numPr>
        <w:ilvl w:val="0"/>
        <w:numId w:val="3"/>
      </w:num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b/>
        <w:color w:val="000000"/>
        <w:sz w:val="20"/>
        <w:szCs w:val="20"/>
      </w:rPr>
      <w:t>ISTITUTO DI ISTRUZIONE SUPERIORE STATALE “M. MONTESSORI - E. REPETTI”</w:t>
    </w:r>
  </w:p>
  <w:p w14:paraId="31E5F2F4" w14:textId="77777777" w:rsidR="0035348F" w:rsidRDefault="00000000" w:rsidP="0035348F">
    <w:pPr>
      <w:pBdr>
        <w:top w:val="nil"/>
        <w:left w:val="nil"/>
        <w:bottom w:val="nil"/>
        <w:right w:val="nil"/>
        <w:between w:val="nil"/>
      </w:pBdr>
      <w:spacing w:line="240" w:lineRule="auto"/>
      <w:ind w:left="0" w:hanging="2"/>
      <w:jc w:val="center"/>
      <w:rPr>
        <w:color w:val="000000"/>
      </w:rPr>
    </w:pPr>
    <w:hyperlink r:id="rId3">
      <w:r w:rsidR="0035348F">
        <w:rPr>
          <w:b/>
          <w:color w:val="0000FF"/>
          <w:u w:val="single"/>
        </w:rPr>
        <w:t>www.montessori-repetti.edu.it</w:t>
      </w:r>
    </w:hyperlink>
  </w:p>
  <w:p w14:paraId="5DA64D49" w14:textId="77777777" w:rsidR="0035348F" w:rsidRDefault="0035348F" w:rsidP="0035348F">
    <w:pPr>
      <w:pBdr>
        <w:top w:val="single" w:sz="4" w:space="1" w:color="000000"/>
        <w:left w:val="single" w:sz="4" w:space="4" w:color="000000"/>
        <w:bottom w:val="single" w:sz="4" w:space="1" w:color="000000"/>
        <w:right w:val="single" w:sz="4" w:space="4" w:color="000000"/>
        <w:between w:val="nil"/>
      </w:pBdr>
      <w:tabs>
        <w:tab w:val="left" w:pos="1140"/>
        <w:tab w:val="center" w:pos="4819"/>
      </w:tabs>
      <w:spacing w:line="240" w:lineRule="auto"/>
      <w:ind w:left="0" w:hanging="2"/>
      <w:jc w:val="center"/>
      <w:rPr>
        <w:color w:val="000000"/>
        <w:sz w:val="18"/>
        <w:szCs w:val="18"/>
      </w:rPr>
    </w:pPr>
    <w:r>
      <w:rPr>
        <w:b/>
        <w:color w:val="000000"/>
        <w:sz w:val="18"/>
        <w:szCs w:val="18"/>
      </w:rPr>
      <w:t>LICEO LINGUISTICO E LICEO DELLE SCIENZE UMANE “M. MONTESSORI”</w:t>
    </w:r>
  </w:p>
  <w:p w14:paraId="4FEFD0C5" w14:textId="77777777" w:rsidR="0035348F" w:rsidRDefault="0035348F" w:rsidP="0035348F">
    <w:pPr>
      <w:keepNext/>
      <w:numPr>
        <w:ilvl w:val="0"/>
        <w:numId w:val="3"/>
      </w:numPr>
      <w:pBdr>
        <w:top w:val="single" w:sz="4" w:space="1" w:color="000000"/>
        <w:left w:val="single" w:sz="4" w:space="4" w:color="000000"/>
        <w:bottom w:val="single" w:sz="4" w:space="1" w:color="000000"/>
        <w:right w:val="single" w:sz="4" w:space="4" w:color="000000"/>
        <w:between w:val="nil"/>
      </w:pBdr>
      <w:spacing w:line="240" w:lineRule="auto"/>
      <w:ind w:left="0" w:hanging="2"/>
      <w:jc w:val="center"/>
      <w:rPr>
        <w:color w:val="000000"/>
        <w:sz w:val="18"/>
        <w:szCs w:val="18"/>
      </w:rPr>
    </w:pPr>
    <w:r>
      <w:rPr>
        <w:color w:val="000000"/>
        <w:sz w:val="18"/>
        <w:szCs w:val="18"/>
      </w:rPr>
      <w:t>Via Lunense 39/b – 54033 Marina di Carrara (MS) Tel 0585 786366 – Fax 0585 630939</w:t>
    </w:r>
  </w:p>
  <w:p w14:paraId="3E28FAF2" w14:textId="77777777" w:rsidR="0035348F" w:rsidRDefault="0035348F" w:rsidP="0035348F">
    <w:pPr>
      <w:keepNext/>
      <w:numPr>
        <w:ilvl w:val="0"/>
        <w:numId w:val="3"/>
      </w:numPr>
      <w:pBdr>
        <w:top w:val="single" w:sz="4" w:space="1" w:color="000000"/>
        <w:left w:val="single" w:sz="4" w:space="4" w:color="000000"/>
        <w:bottom w:val="single" w:sz="4" w:space="1" w:color="000000"/>
        <w:right w:val="single" w:sz="4" w:space="4" w:color="000000"/>
        <w:between w:val="nil"/>
      </w:pBdr>
      <w:spacing w:line="240" w:lineRule="auto"/>
      <w:ind w:left="0" w:hanging="2"/>
      <w:jc w:val="center"/>
      <w:rPr>
        <w:rFonts w:ascii="Arial" w:eastAsia="Arial" w:hAnsi="Arial" w:cs="Arial"/>
        <w:b/>
        <w:color w:val="000000"/>
        <w:sz w:val="18"/>
        <w:szCs w:val="18"/>
      </w:rPr>
    </w:pPr>
  </w:p>
  <w:p w14:paraId="452FE689" w14:textId="77777777" w:rsidR="0035348F" w:rsidRDefault="0035348F" w:rsidP="0035348F">
    <w:pPr>
      <w:keepNext/>
      <w:numPr>
        <w:ilvl w:val="0"/>
        <w:numId w:val="3"/>
      </w:numPr>
      <w:pBdr>
        <w:top w:val="single" w:sz="4" w:space="1" w:color="000000"/>
        <w:left w:val="single" w:sz="4" w:space="4" w:color="000000"/>
        <w:bottom w:val="single" w:sz="4" w:space="1" w:color="000000"/>
        <w:right w:val="single" w:sz="4" w:space="4" w:color="000000"/>
        <w:between w:val="nil"/>
      </w:pBdr>
      <w:spacing w:line="240" w:lineRule="auto"/>
      <w:ind w:left="0" w:hanging="2"/>
      <w:jc w:val="center"/>
      <w:rPr>
        <w:rFonts w:ascii="Arial" w:eastAsia="Arial" w:hAnsi="Arial" w:cs="Arial"/>
        <w:b/>
        <w:color w:val="000000"/>
        <w:sz w:val="18"/>
        <w:szCs w:val="18"/>
      </w:rPr>
    </w:pPr>
    <w:r>
      <w:rPr>
        <w:b/>
        <w:color w:val="000000"/>
        <w:sz w:val="18"/>
        <w:szCs w:val="18"/>
      </w:rPr>
      <w:t>LICEO CLASSICO “E. REPETTI”</w:t>
    </w:r>
  </w:p>
  <w:p w14:paraId="59AC00B1" w14:textId="77777777" w:rsidR="0035348F" w:rsidRDefault="0035348F" w:rsidP="0035348F">
    <w:pPr>
      <w:pBdr>
        <w:top w:val="single" w:sz="4" w:space="1" w:color="000000"/>
        <w:left w:val="single" w:sz="4" w:space="4" w:color="000000"/>
        <w:bottom w:val="single" w:sz="4" w:space="1" w:color="000000"/>
        <w:right w:val="single" w:sz="4" w:space="4" w:color="000000"/>
        <w:between w:val="nil"/>
      </w:pBdr>
      <w:spacing w:line="240" w:lineRule="auto"/>
      <w:ind w:left="0" w:hanging="2"/>
      <w:jc w:val="center"/>
      <w:rPr>
        <w:color w:val="000000"/>
        <w:sz w:val="18"/>
        <w:szCs w:val="18"/>
      </w:rPr>
    </w:pPr>
    <w:r>
      <w:rPr>
        <w:color w:val="000000"/>
        <w:sz w:val="18"/>
        <w:szCs w:val="18"/>
      </w:rPr>
      <w:t>Viale XX Settembre, 120  - 54033 Carrara- Tel 0585 846348 – Fax 0585 847309</w:t>
    </w:r>
  </w:p>
  <w:p w14:paraId="670515AF" w14:textId="77777777" w:rsidR="00EE2F53" w:rsidRDefault="00EE2F53">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3AC6"/>
    <w:multiLevelType w:val="multilevel"/>
    <w:tmpl w:val="0A4447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80D5704"/>
    <w:multiLevelType w:val="multilevel"/>
    <w:tmpl w:val="0442A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C55852"/>
    <w:multiLevelType w:val="multilevel"/>
    <w:tmpl w:val="311A2504"/>
    <w:lvl w:ilvl="0">
      <w:start w:val="1"/>
      <w:numFmt w:val="decimal"/>
      <w:pStyle w:val="Figura"/>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3865368A"/>
    <w:multiLevelType w:val="multilevel"/>
    <w:tmpl w:val="19484C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6874A1E"/>
    <w:multiLevelType w:val="multilevel"/>
    <w:tmpl w:val="331067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69C429D"/>
    <w:multiLevelType w:val="multilevel"/>
    <w:tmpl w:val="8F240212"/>
    <w:lvl w:ilvl="0">
      <w:start w:val="1"/>
      <w:numFmt w:val="decimal"/>
      <w:pStyle w:val="Titolo1"/>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16061272">
    <w:abstractNumId w:val="5"/>
  </w:num>
  <w:num w:numId="2" w16cid:durableId="1213352000">
    <w:abstractNumId w:val="0"/>
  </w:num>
  <w:num w:numId="3" w16cid:durableId="896628306">
    <w:abstractNumId w:val="2"/>
  </w:num>
  <w:num w:numId="4" w16cid:durableId="1386642987">
    <w:abstractNumId w:val="3"/>
  </w:num>
  <w:num w:numId="5" w16cid:durableId="123618463">
    <w:abstractNumId w:val="1"/>
  </w:num>
  <w:num w:numId="6" w16cid:durableId="1437359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53"/>
    <w:rsid w:val="0035348F"/>
    <w:rsid w:val="0067545E"/>
    <w:rsid w:val="00714CC8"/>
    <w:rsid w:val="007819EC"/>
    <w:rsid w:val="008B5E13"/>
    <w:rsid w:val="008F77E4"/>
    <w:rsid w:val="00A74704"/>
    <w:rsid w:val="00B328E9"/>
    <w:rsid w:val="00B73D9F"/>
    <w:rsid w:val="00B97C97"/>
    <w:rsid w:val="00C43197"/>
    <w:rsid w:val="00E40DDE"/>
    <w:rsid w:val="00EE2F53"/>
    <w:rsid w:val="00F20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702B"/>
  <w15:docId w15:val="{3DF0C076-0052-4372-BAA4-A0B3E7B9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Chars="-1" w:left="-1" w:hangingChars="1"/>
      <w:textDirection w:val="btLr"/>
      <w:textAlignment w:val="top"/>
      <w:outlineLvl w:val="0"/>
    </w:pPr>
    <w:rPr>
      <w:position w:val="-1"/>
      <w:lang w:eastAsia="ar-SA"/>
    </w:rPr>
  </w:style>
  <w:style w:type="paragraph" w:styleId="Titolo1">
    <w:name w:val="heading 1"/>
    <w:basedOn w:val="Normale"/>
    <w:next w:val="Normale"/>
    <w:uiPriority w:val="9"/>
    <w:qFormat/>
    <w:pPr>
      <w:keepNext/>
      <w:numPr>
        <w:numId w:val="1"/>
      </w:numPr>
      <w:spacing w:line="360" w:lineRule="auto"/>
      <w:ind w:left="-1" w:hanging="1"/>
      <w:jc w:val="both"/>
    </w:pPr>
    <w:rPr>
      <w:rFonts w:ascii="Arial" w:hAnsi="Arial" w:cs="Arial"/>
      <w:b/>
      <w:bCs/>
    </w:rPr>
  </w:style>
  <w:style w:type="paragraph" w:styleId="Titolo2">
    <w:name w:val="heading 2"/>
    <w:basedOn w:val="Normale"/>
    <w:next w:val="Normale"/>
    <w:uiPriority w:val="9"/>
    <w:semiHidden/>
    <w:unhideWhenUsed/>
    <w:qFormat/>
    <w:pPr>
      <w:keepNext/>
      <w:spacing w:before="240" w:after="60"/>
      <w:outlineLvl w:val="1"/>
    </w:pPr>
    <w:rPr>
      <w:rFonts w:ascii="Calibri Light" w:hAnsi="Calibri Light"/>
      <w:b/>
      <w:bCs/>
      <w:i/>
      <w:iCs/>
      <w:sz w:val="28"/>
      <w:szCs w:val="28"/>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2z0">
    <w:name w:val="WW8Num2z0"/>
    <w:rPr>
      <w:rFonts w:ascii="Wingdings" w:hAnsi="Wingdings" w:cs="Wingdings"/>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5z0">
    <w:name w:val="WW8Num5z0"/>
    <w:rPr>
      <w:rFonts w:ascii="Wingdings" w:hAnsi="Wingdings" w:cs="Wingdings"/>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cs="Wingdings"/>
      <w:w w:val="100"/>
      <w:position w:val="-1"/>
      <w:effect w:val="none"/>
      <w:vertAlign w:val="baseline"/>
      <w:cs w:val="0"/>
      <w:em w:val="none"/>
    </w:rPr>
  </w:style>
  <w:style w:type="character" w:customStyle="1" w:styleId="WW8Num6z3">
    <w:name w:val="WW8Num6z3"/>
    <w:rPr>
      <w:rFonts w:ascii="Symbol" w:hAnsi="Symbol" w:cs="Symbol"/>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cs="Wingdings"/>
      <w:w w:val="100"/>
      <w:position w:val="-1"/>
      <w:effect w:val="none"/>
      <w:vertAlign w:val="baseline"/>
      <w:cs w:val="0"/>
      <w:em w:val="none"/>
    </w:rPr>
  </w:style>
  <w:style w:type="character" w:customStyle="1" w:styleId="WW8Num9z3">
    <w:name w:val="WW8Num9z3"/>
    <w:rPr>
      <w:rFonts w:ascii="Symbol" w:hAnsi="Symbol" w:cs="Symbol"/>
      <w:w w:val="100"/>
      <w:position w:val="-1"/>
      <w:effect w:val="none"/>
      <w:vertAlign w:val="baseline"/>
      <w:cs w:val="0"/>
      <w:em w:val="none"/>
    </w:rPr>
  </w:style>
  <w:style w:type="character" w:customStyle="1" w:styleId="Caratterepredefinitoparagrafo">
    <w:name w:val="Carattere predefinito paragrafo"/>
    <w:rPr>
      <w:w w:val="100"/>
      <w:position w:val="-1"/>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qFormat/>
    <w:pPr>
      <w:tabs>
        <w:tab w:val="center" w:pos="4819"/>
        <w:tab w:val="right" w:pos="9638"/>
      </w:tabs>
    </w:pPr>
  </w:style>
  <w:style w:type="character" w:customStyle="1" w:styleId="IntestazioneCarattere">
    <w:name w:val="Intestazione Carattere"/>
    <w:rPr>
      <w:w w:val="100"/>
      <w:position w:val="-1"/>
      <w:sz w:val="24"/>
      <w:szCs w:val="24"/>
      <w:effect w:val="none"/>
      <w:vertAlign w:val="baseline"/>
      <w:cs w:val="0"/>
      <w:em w:val="none"/>
      <w:lang w:eastAsia="ar-SA"/>
    </w:rPr>
  </w:style>
  <w:style w:type="paragraph" w:styleId="Pidipagina">
    <w:name w:val="footer"/>
    <w:basedOn w:val="Normale"/>
    <w:qFormat/>
    <w:pPr>
      <w:tabs>
        <w:tab w:val="center" w:pos="4819"/>
        <w:tab w:val="right" w:pos="9638"/>
      </w:tabs>
    </w:pPr>
  </w:style>
  <w:style w:type="character" w:customStyle="1" w:styleId="PidipaginaCarattere">
    <w:name w:val="Piè di pagina Carattere"/>
    <w:rPr>
      <w:w w:val="100"/>
      <w:position w:val="-1"/>
      <w:sz w:val="24"/>
      <w:szCs w:val="24"/>
      <w:effect w:val="none"/>
      <w:vertAlign w:val="baseline"/>
      <w:cs w:val="0"/>
      <w:em w:val="none"/>
      <w:lang w:eastAsia="ar-SA"/>
    </w:rPr>
  </w:style>
  <w:style w:type="table" w:styleId="Grigliatabella">
    <w:name w:val="Table Grid"/>
    <w:basedOn w:val="Tabellanormale"/>
    <w:pPr>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pPr>
      <w:suppressAutoHyphens/>
      <w:spacing w:before="100" w:beforeAutospacing="1" w:after="119"/>
    </w:pPr>
    <w:rPr>
      <w:lang w:eastAsia="it-IT"/>
    </w:rPr>
  </w:style>
  <w:style w:type="paragraph" w:customStyle="1" w:styleId="Stile16ptprima035ptInterlineaesatta05pt">
    <w:name w:val="Stile 16 pt prima 035 pt Interlinea esatta 05 pt"/>
    <w:basedOn w:val="Normale"/>
    <w:pPr>
      <w:spacing w:before="7" w:line="10" w:lineRule="atLeast"/>
    </w:pPr>
    <w:rPr>
      <w:sz w:val="32"/>
      <w:szCs w:val="20"/>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Calibri" w:eastAsia="Calibri" w:hAnsi="Calibri" w:cs="Calibri"/>
      <w:color w:val="000000"/>
      <w:position w:val="-1"/>
      <w:lang w:eastAsia="en-US"/>
    </w:rPr>
  </w:style>
  <w:style w:type="character" w:customStyle="1" w:styleId="Titolo2Carattere">
    <w:name w:val="Titolo 2 Carattere"/>
    <w:rPr>
      <w:rFonts w:ascii="Calibri Light" w:eastAsia="Times New Roman" w:hAnsi="Calibri Light" w:cs="Times New Roman"/>
      <w:b/>
      <w:bCs/>
      <w:i/>
      <w:iCs/>
      <w:w w:val="100"/>
      <w:position w:val="-1"/>
      <w:sz w:val="28"/>
      <w:szCs w:val="28"/>
      <w:effect w:val="none"/>
      <w:vertAlign w:val="baseline"/>
      <w:cs w:val="0"/>
      <w:em w:val="none"/>
      <w:lang w:eastAsia="ar-SA"/>
    </w:rPr>
  </w:style>
  <w:style w:type="table" w:customStyle="1" w:styleId="TableNormal2">
    <w:name w:val="Table Normal"/>
    <w:next w:val="TableNormal1"/>
    <w:qFormat/>
    <w:pPr>
      <w:widowControl w:val="0"/>
      <w:suppressAutoHyphens/>
      <w:autoSpaceDE w:val="0"/>
      <w:autoSpaceDN w:val="0"/>
      <w:spacing w:line="1" w:lineRule="atLeast"/>
      <w:ind w:leftChars="-1" w:left="-1" w:hangingChars="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pPr>
      <w:widowControl w:val="0"/>
      <w:suppressAutoHyphens/>
      <w:autoSpaceDE w:val="0"/>
      <w:autoSpaceDN w:val="0"/>
      <w:spacing w:line="248" w:lineRule="atLeast"/>
      <w:ind w:left="107"/>
    </w:pPr>
    <w:rPr>
      <w:sz w:val="22"/>
      <w:szCs w:val="22"/>
      <w:lang w:val="en-US" w:eastAsia="en-US"/>
    </w:rPr>
  </w:style>
  <w:style w:type="character" w:styleId="Menzionenonrisolta">
    <w:name w:val="Unresolved Mention"/>
    <w:qFormat/>
    <w:rPr>
      <w:color w:val="605E5C"/>
      <w:w w:val="100"/>
      <w:position w:val="-1"/>
      <w:effect w:val="none"/>
      <w:shd w:val="clear" w:color="auto" w:fill="E1DFDD"/>
      <w:vertAlign w:val="baseline"/>
      <w:cs w:val="0"/>
      <w:em w:val="none"/>
    </w:rPr>
  </w:style>
  <w:style w:type="paragraph" w:styleId="Paragrafoelenco">
    <w:name w:val="List Paragraph"/>
    <w:basedOn w:val="Normale"/>
    <w:pPr>
      <w:suppressAutoHyphens/>
      <w:spacing w:after="160" w:line="254" w:lineRule="auto"/>
      <w:ind w:left="720"/>
      <w:contextualSpacing/>
    </w:pPr>
    <w:rPr>
      <w:rFonts w:ascii="Calibri" w:eastAsia="Calibri" w:hAnsi="Calibri"/>
      <w:sz w:val="22"/>
      <w:szCs w:val="22"/>
      <w:lang w:eastAsia="en-US"/>
    </w:rPr>
  </w:style>
  <w:style w:type="paragraph" w:styleId="Nessunaspaziatura">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table" w:styleId="Tabellagriglia2">
    <w:name w:val="Grid Table 2"/>
    <w:basedOn w:val="Tabellanormale"/>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style>
  <w:style w:type="paragraph" w:customStyle="1" w:styleId="default-style">
    <w:name w:val="default-style"/>
    <w:basedOn w:val="Normale"/>
    <w:pPr>
      <w:suppressAutoHyphens/>
      <w:spacing w:before="100" w:beforeAutospacing="1" w:after="100" w:afterAutospacing="1"/>
    </w:pPr>
    <w:rPr>
      <w:lang w:eastAsia="it-IT"/>
    </w:rPr>
  </w:style>
  <w:style w:type="character" w:styleId="Enfasigrassetto">
    <w:name w:val="Strong"/>
    <w:rPr>
      <w:b/>
      <w:bCs/>
      <w:w w:val="100"/>
      <w:position w:val="-1"/>
      <w:effect w:val="none"/>
      <w:vertAlign w:val="baseline"/>
      <w:cs w:val="0"/>
      <w:em w:val="none"/>
    </w:rPr>
  </w:style>
  <w:style w:type="numbering" w:customStyle="1" w:styleId="Nessunelenco1">
    <w:name w:val="Nessun elenco1"/>
    <w:next w:val="Nessunelenco"/>
    <w:qFormat/>
  </w:style>
  <w:style w:type="character" w:customStyle="1" w:styleId="Titolo1Carattere">
    <w:name w:val="Titolo 1 Carattere"/>
    <w:rPr>
      <w:rFonts w:ascii="Arial" w:hAnsi="Arial" w:cs="Arial"/>
      <w:b/>
      <w:bCs/>
      <w:w w:val="100"/>
      <w:position w:val="-1"/>
      <w:sz w:val="24"/>
      <w:szCs w:val="24"/>
      <w:effect w:val="none"/>
      <w:vertAlign w:val="baseline"/>
      <w:cs w:val="0"/>
      <w:em w:val="none"/>
      <w:lang w:eastAsia="ar-SA"/>
    </w:rPr>
  </w:style>
  <w:style w:type="table" w:customStyle="1" w:styleId="Grigliatabella1">
    <w:name w:val="Griglia tabella1"/>
    <w:basedOn w:val="Tabellanormale"/>
    <w:next w:val="Grigliatabella"/>
    <w:pPr>
      <w:suppressAutoHyphens/>
      <w:spacing w:line="1" w:lineRule="atLeast"/>
      <w:ind w:leftChars="-1" w:left="-1" w:hangingChars="1"/>
      <w:textDirection w:val="btLr"/>
      <w:textAlignment w:val="top"/>
      <w:outlineLvl w:val="0"/>
    </w:pPr>
    <w:rPr>
      <w:rFonts w:ascii="Calibri" w:eastAsia="Calibri" w:hAnsi="Calibri"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pPr>
      <w:suppressAutoHyphens/>
      <w:spacing w:after="160"/>
    </w:pPr>
    <w:rPr>
      <w:rFonts w:ascii="Calibri" w:eastAsia="Calibri" w:hAnsi="Calibri" w:cs="Calibri"/>
      <w:sz w:val="20"/>
      <w:szCs w:val="20"/>
      <w:lang w:eastAsia="it-IT"/>
    </w:rPr>
  </w:style>
  <w:style w:type="character" w:customStyle="1" w:styleId="TestocommentoCarattere">
    <w:name w:val="Testo commento Carattere"/>
    <w:rPr>
      <w:rFonts w:ascii="Calibri" w:eastAsia="Calibri" w:hAnsi="Calibri" w:cs="Calibri"/>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Calibri" w:eastAsia="Calibri" w:hAnsi="Calibri" w:cs="Calibri"/>
      <w:b/>
      <w:bCs/>
      <w:w w:val="100"/>
      <w:position w:val="-1"/>
      <w:effect w:val="none"/>
      <w:vertAlign w:val="baseline"/>
      <w:cs w:val="0"/>
      <w:em w:val="none"/>
    </w:rPr>
  </w:style>
  <w:style w:type="character" w:customStyle="1" w:styleId="TestofumettoCarattere">
    <w:name w:val="Testo fumetto Carattere"/>
    <w:rPr>
      <w:rFonts w:ascii="Tahoma" w:hAnsi="Tahoma" w:cs="Tahoma"/>
      <w:w w:val="100"/>
      <w:position w:val="-1"/>
      <w:sz w:val="16"/>
      <w:szCs w:val="16"/>
      <w:effect w:val="none"/>
      <w:vertAlign w:val="baseline"/>
      <w:cs w:val="0"/>
      <w:em w:val="none"/>
      <w:lang w:eastAsia="ar-SA"/>
    </w:rPr>
  </w:style>
  <w:style w:type="paragraph" w:customStyle="1" w:styleId="Figura">
    <w:name w:val="Figura"/>
    <w:basedOn w:val="Normale"/>
    <w:pPr>
      <w:keepNext/>
      <w:numPr>
        <w:numId w:val="3"/>
      </w:numPr>
      <w:suppressAutoHyphens/>
      <w:spacing w:after="200" w:line="276" w:lineRule="auto"/>
      <w:ind w:left="-1" w:hanging="1"/>
      <w:jc w:val="center"/>
    </w:pPr>
    <w:rPr>
      <w:rFonts w:ascii="Calibri" w:eastAsia="Calibri" w:hAnsi="Calibri" w:cs="Calibri"/>
      <w:b/>
      <w:sz w:val="20"/>
      <w:szCs w:val="22"/>
      <w:lang w:eastAsia="en-US"/>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top w:w="100" w:type="dxa"/>
        <w:left w:w="100" w:type="dxa"/>
        <w:bottom w:w="100" w:type="dxa"/>
        <w:right w:w="100"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top w:w="100" w:type="dxa"/>
        <w:left w:w="100" w:type="dxa"/>
        <w:bottom w:w="100" w:type="dxa"/>
        <w:right w:w="100" w:type="dxa"/>
      </w:tblCellMar>
    </w:tblPr>
  </w:style>
  <w:style w:type="table" w:customStyle="1" w:styleId="afff1">
    <w:basedOn w:val="TableNormal2"/>
    <w:tblPr>
      <w:tblStyleRowBandSize w:val="1"/>
      <w:tblStyleColBandSize w:val="1"/>
      <w:tblCellMar>
        <w:top w:w="100" w:type="dxa"/>
        <w:left w:w="100" w:type="dxa"/>
        <w:bottom w:w="100" w:type="dxa"/>
        <w:right w:w="100"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top w:w="100" w:type="dxa"/>
        <w:left w:w="100" w:type="dxa"/>
        <w:bottom w:w="100" w:type="dxa"/>
        <w:right w:w="100"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70" w:type="dxa"/>
        <w:right w:w="70" w:type="dxa"/>
      </w:tblCellMar>
    </w:tblPr>
  </w:style>
  <w:style w:type="character" w:customStyle="1" w:styleId="apple-tab-span">
    <w:name w:val="apple-tab-span"/>
    <w:basedOn w:val="Carpredefinitoparagrafo"/>
    <w:rsid w:val="00941B00"/>
  </w:style>
  <w:style w:type="table" w:customStyle="1" w:styleId="afffc">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d">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e">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0">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1">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2">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3">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4">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5">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6">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7">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8">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9">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a">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b">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c">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d">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e">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0">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1">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2">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3">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4">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5">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6">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7">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8">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9">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a">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b">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c">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d">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e">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
    <w:basedOn w:val="TableNormal1"/>
    <w:tblPr>
      <w:tblStyleRowBandSize w:val="1"/>
      <w:tblStyleColBandSize w:val="1"/>
      <w:tblCellMar>
        <w:top w:w="100" w:type="dxa"/>
        <w:left w:w="100" w:type="dxa"/>
        <w:bottom w:w="100" w:type="dxa"/>
        <w:right w:w="100" w:type="dxa"/>
      </w:tblCellMar>
    </w:tblPr>
  </w:style>
  <w:style w:type="table" w:customStyle="1" w:styleId="affffff0">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1">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2">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3">
    <w:basedOn w:val="TableNormal1"/>
    <w:tblPr>
      <w:tblStyleRowBandSize w:val="1"/>
      <w:tblStyleColBandSize w:val="1"/>
      <w:tblCellMar>
        <w:left w:w="115" w:type="dxa"/>
        <w:right w:w="115" w:type="dxa"/>
      </w:tblCellMar>
    </w:tblPr>
  </w:style>
  <w:style w:type="table" w:customStyle="1" w:styleId="affffff4">
    <w:basedOn w:val="TableNormal1"/>
    <w:tblPr>
      <w:tblStyleRowBandSize w:val="1"/>
      <w:tblStyleColBandSize w:val="1"/>
      <w:tblCellMar>
        <w:left w:w="115" w:type="dxa"/>
        <w:right w:w="115" w:type="dxa"/>
      </w:tblCellMar>
    </w:tblPr>
  </w:style>
  <w:style w:type="table" w:customStyle="1" w:styleId="affffff5">
    <w:basedOn w:val="TableNormal1"/>
    <w:tblPr>
      <w:tblStyleRowBandSize w:val="1"/>
      <w:tblStyleColBandSize w:val="1"/>
      <w:tblCellMar>
        <w:left w:w="115" w:type="dxa"/>
        <w:right w:w="115" w:type="dxa"/>
      </w:tblCellMar>
    </w:tblPr>
  </w:style>
  <w:style w:type="table" w:customStyle="1" w:styleId="affffff6">
    <w:basedOn w:val="TableNormal1"/>
    <w:tblPr>
      <w:tblStyleRowBandSize w:val="1"/>
      <w:tblStyleColBandSize w:val="1"/>
      <w:tblCellMar>
        <w:left w:w="115" w:type="dxa"/>
        <w:right w:w="115" w:type="dxa"/>
      </w:tblCellMar>
    </w:tblPr>
  </w:style>
  <w:style w:type="table" w:customStyle="1" w:styleId="affffff7">
    <w:basedOn w:val="TableNormal1"/>
    <w:tblPr>
      <w:tblStyleRowBandSize w:val="1"/>
      <w:tblStyleColBandSize w:val="1"/>
      <w:tblCellMar>
        <w:left w:w="115" w:type="dxa"/>
        <w:right w:w="115" w:type="dxa"/>
      </w:tblCellMar>
    </w:tblPr>
  </w:style>
  <w:style w:type="table" w:customStyle="1" w:styleId="affffff8">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9">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a">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b">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c">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d">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e">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0">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1">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2">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3">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4">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5">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6">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7">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8">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9">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a">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b">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c">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d">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e">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0">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1">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2">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3">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4">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5">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6">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7">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8">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9">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a">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b">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c">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d">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e">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f">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f0">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f1">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f2">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f3">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f4">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f5">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f6">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afffffffff7">
    <w:basedOn w:val="TableNormal1"/>
    <w:pPr>
      <w:widowControl w:val="0"/>
    </w:pPr>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sis002003@istruzione.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sis002003@istruzion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montessori-repetti.edu.it" TargetMode="External"/><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hyperlink" Target="http://www.montessori-repetti.edu.it"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SOJH/klXMY37EZLTpU2j/bTXA==">CgMxLjAaJQoBMBIgCh4IB0IaCgZUYWhvbWESEEFyaWFsIFVuaWNvZGUgTVMaJAoBMRIfCh0IB0IZCgVBcmlhbBIQQXJpYWwgVW5pY29kZSBNUxokCgEyEh8KHQgHQhkKBUFyaWFsEhBBcmlhbCBVbmljb2RlIE1TGiQKATMSHwodCAdCGQoFQXJpYWwSEEFyaWFsIFVuaWNvZGUgTVMaJQoBNBIgCh4IB0IaCgZUYWhvbWESEEFyaWFsIFVuaWNvZGUgTVMaJQoBNRIgCh4IB0IaCgZUYWhvbWESEEFyaWFsIFVuaWNvZGUgTVMyCGguZ2pkZ3hzMg5oLmRlcmQzZHZzbmdkbDIOaC5tMzNxcXoyZ2V0dzQyCWguMzBqMHpsbDIJaC4xZm9iOXRlMghoLnR5amN3dDgAciExbV81b1lsX1VEczFSTzdNc1NROTVVUWo5VldldXBuZ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4456</Words>
  <Characters>25404</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dc:creator>
  <cp:lastModifiedBy>MONICA CASSANO</cp:lastModifiedBy>
  <cp:revision>7</cp:revision>
  <dcterms:created xsi:type="dcterms:W3CDTF">2023-10-10T17:12:00Z</dcterms:created>
  <dcterms:modified xsi:type="dcterms:W3CDTF">2023-10-10T17:51:00Z</dcterms:modified>
</cp:coreProperties>
</file>